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2F" w:rsidRPr="00A55FF8" w:rsidRDefault="00E7252F" w:rsidP="00E725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Místo výkonu: 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Státní </w:t>
      </w:r>
      <w:r w:rsidR="004E5582" w:rsidRPr="00A55FF8">
        <w:rPr>
          <w:rFonts w:eastAsia="Times New Roman" w:cstheme="minorHAnsi"/>
          <w:b/>
          <w:bCs/>
          <w:sz w:val="24"/>
          <w:szCs w:val="24"/>
          <w:lang w:eastAsia="cs-CZ"/>
        </w:rPr>
        <w:t>hrad Grabštejn</w:t>
      </w:r>
    </w:p>
    <w:p w:rsidR="00E7252F" w:rsidRPr="00A55FF8" w:rsidRDefault="00E7252F" w:rsidP="00DE1659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r w:rsidRPr="00A55FF8">
        <w:rPr>
          <w:rFonts w:eastAsia="Times New Roman" w:cstheme="minorHAnsi"/>
          <w:sz w:val="24"/>
          <w:szCs w:val="24"/>
          <w:lang w:eastAsia="cs-CZ"/>
        </w:rPr>
        <w:t xml:space="preserve">Nástup: </w:t>
      </w:r>
      <w:r w:rsidR="00D20279">
        <w:rPr>
          <w:rFonts w:eastAsia="Times New Roman" w:cstheme="minorHAnsi"/>
          <w:b/>
          <w:bCs/>
          <w:sz w:val="24"/>
          <w:szCs w:val="24"/>
          <w:lang w:eastAsia="cs-CZ"/>
        </w:rPr>
        <w:t>1. 9. 2020</w:t>
      </w:r>
    </w:p>
    <w:p w:rsidR="00E7252F" w:rsidRPr="00A55FF8" w:rsidRDefault="00E7252F" w:rsidP="00464F15">
      <w:pPr>
        <w:spacing w:before="120"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Pracovní poměr je založen jmenováním.</w:t>
      </w:r>
    </w:p>
    <w:p w:rsidR="00E7252F" w:rsidRPr="00A55FF8" w:rsidRDefault="00E7252F" w:rsidP="00464F15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Požadujeme: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vysokoškolské vzdělání</w:t>
      </w:r>
    </w:p>
    <w:p w:rsidR="00F326DC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řídicí schopnosti</w:t>
      </w:r>
      <w:r w:rsidR="008377E4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7252F" w:rsidRPr="00A55FF8" w:rsidRDefault="003E407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 provozu na zpřístupněné</w:t>
      </w:r>
      <w:r w:rsidR="00306C74">
        <w:rPr>
          <w:rFonts w:eastAsia="Times New Roman" w:cstheme="minorHAnsi"/>
          <w:sz w:val="24"/>
          <w:szCs w:val="24"/>
          <w:lang w:eastAsia="cs-CZ"/>
        </w:rPr>
        <w:t>m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objektu 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min. </w:t>
      </w:r>
      <w:r w:rsidR="001D1878" w:rsidRPr="00A55FF8">
        <w:rPr>
          <w:rFonts w:eastAsia="Times New Roman" w:cstheme="minorHAnsi"/>
          <w:sz w:val="24"/>
          <w:szCs w:val="24"/>
          <w:lang w:eastAsia="cs-CZ"/>
        </w:rPr>
        <w:t>2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>roky</w:t>
      </w:r>
    </w:p>
    <w:p w:rsidR="00E7252F" w:rsidRPr="00A55FF8" w:rsidRDefault="000C3604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znalosti a schopnost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ekonomické</w:t>
      </w:r>
      <w:r w:rsidRPr="00A55FF8">
        <w:rPr>
          <w:rFonts w:eastAsia="Times New Roman" w:cstheme="minorHAnsi"/>
          <w:sz w:val="24"/>
          <w:szCs w:val="24"/>
          <w:lang w:eastAsia="cs-CZ"/>
        </w:rPr>
        <w:t>ho</w:t>
      </w:r>
      <w:r w:rsidR="00E7252F" w:rsidRPr="00A55FF8">
        <w:rPr>
          <w:rFonts w:eastAsia="Times New Roman" w:cstheme="minorHAnsi"/>
          <w:sz w:val="24"/>
          <w:szCs w:val="24"/>
          <w:lang w:eastAsia="cs-CZ"/>
        </w:rPr>
        <w:t xml:space="preserve"> řízení 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tvůrčí a koncepční myšlení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komunikační schopnosti</w:t>
      </w:r>
    </w:p>
    <w:p w:rsidR="00FB6FD1" w:rsidRPr="00A55FF8" w:rsidRDefault="00FB6FD1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proaktivní přístup </w:t>
      </w:r>
      <w:r w:rsidR="002D505B" w:rsidRPr="00A55FF8">
        <w:rPr>
          <w:rFonts w:eastAsia="Times New Roman" w:cstheme="minorHAnsi"/>
          <w:sz w:val="24"/>
          <w:szCs w:val="24"/>
          <w:lang w:eastAsia="cs-CZ"/>
        </w:rPr>
        <w:t>k</w:t>
      </w:r>
      <w:r w:rsidRPr="00A55FF8">
        <w:rPr>
          <w:rFonts w:eastAsia="Times New Roman" w:cstheme="minorHAnsi"/>
          <w:sz w:val="24"/>
          <w:szCs w:val="24"/>
          <w:lang w:eastAsia="cs-CZ"/>
        </w:rPr>
        <w:t>e správě památkového objektu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zodpovědnost, samostatnost, spolehlivost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aktivní znalost jednoho světového jazyka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 práce na PC (MS Office, Word, Excel)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řidičský průkaz skupiny B</w:t>
      </w:r>
    </w:p>
    <w:p w:rsidR="002D505B" w:rsidRPr="00A55FF8" w:rsidRDefault="00E7252F" w:rsidP="002D505B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trestní bezúhonnost</w:t>
      </w:r>
    </w:p>
    <w:p w:rsidR="00E7252F" w:rsidRPr="00A55FF8" w:rsidRDefault="00E7252F" w:rsidP="00464F15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Výhodou:</w:t>
      </w:r>
    </w:p>
    <w:p w:rsidR="008E3162" w:rsidRPr="00A55FF8" w:rsidRDefault="008E3162" w:rsidP="008E3162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ve vedoucí pozici</w:t>
      </w:r>
    </w:p>
    <w:p w:rsidR="00E7252F" w:rsidRPr="00A55FF8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 oblasti kulturního dědictví a cestovního ruchu</w:t>
      </w:r>
    </w:p>
    <w:p w:rsidR="00E7252F" w:rsidRPr="00A55FF8" w:rsidRDefault="00FE5F02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znalost problematiky státní památkové péče</w:t>
      </w:r>
    </w:p>
    <w:p w:rsidR="00E7252F" w:rsidRPr="00A55FF8" w:rsidRDefault="00FE5F02" w:rsidP="00341E84">
      <w:pPr>
        <w:numPr>
          <w:ilvl w:val="0"/>
          <w:numId w:val="1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praxe ve státních příspěvkových organizacích</w:t>
      </w:r>
    </w:p>
    <w:p w:rsidR="00E7252F" w:rsidRPr="00A55FF8" w:rsidRDefault="00E7252F" w:rsidP="00341E84">
      <w:pPr>
        <w:pStyle w:val="Nadpis3"/>
        <w:spacing w:before="12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55FF8">
        <w:rPr>
          <w:rFonts w:asciiTheme="minorHAnsi" w:hAnsiTheme="minorHAnsi" w:cstheme="minorHAnsi"/>
          <w:sz w:val="24"/>
          <w:szCs w:val="24"/>
        </w:rPr>
        <w:t>Nabízíme: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práci v atraktivním prostředí kulturní památky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stabilitu státní příspěvkové organizace</w:t>
      </w:r>
    </w:p>
    <w:p w:rsidR="00E7252F" w:rsidRPr="00A55FF8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platové zařazení dle NV </w:t>
      </w:r>
      <w:r w:rsidR="001D1878" w:rsidRPr="00A55FF8">
        <w:rPr>
          <w:rFonts w:eastAsia="Times New Roman" w:cstheme="minorHAnsi"/>
          <w:sz w:val="24"/>
          <w:szCs w:val="24"/>
          <w:lang w:eastAsia="cs-CZ"/>
        </w:rPr>
        <w:t>341</w:t>
      </w:r>
      <w:r w:rsidRPr="00A55FF8">
        <w:rPr>
          <w:rFonts w:eastAsia="Times New Roman" w:cstheme="minorHAnsi"/>
          <w:sz w:val="24"/>
          <w:szCs w:val="24"/>
          <w:lang w:eastAsia="cs-CZ"/>
        </w:rPr>
        <w:t>/20</w:t>
      </w:r>
      <w:r w:rsidR="001D1878" w:rsidRPr="00A55FF8">
        <w:rPr>
          <w:rFonts w:eastAsia="Times New Roman" w:cstheme="minorHAnsi"/>
          <w:sz w:val="24"/>
          <w:szCs w:val="24"/>
          <w:lang w:eastAsia="cs-CZ"/>
        </w:rPr>
        <w:t>17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Sb.</w:t>
      </w:r>
      <w:r w:rsidR="00F326DC" w:rsidRPr="00A55FF8">
        <w:rPr>
          <w:rFonts w:eastAsia="Times New Roman" w:cstheme="minorHAnsi"/>
          <w:sz w:val="24"/>
          <w:szCs w:val="24"/>
          <w:lang w:eastAsia="cs-CZ"/>
        </w:rPr>
        <w:t>, příl.1</w:t>
      </w:r>
      <w:r w:rsidR="00BC7FC8" w:rsidRPr="00A55FF8">
        <w:rPr>
          <w:rFonts w:eastAsia="Times New Roman" w:cstheme="minorHAnsi"/>
          <w:sz w:val="24"/>
          <w:szCs w:val="24"/>
          <w:lang w:eastAsia="cs-CZ"/>
        </w:rPr>
        <w:t>v aktuálním znění -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platová třída 1</w:t>
      </w:r>
      <w:r w:rsidR="00621151" w:rsidRPr="00A55FF8">
        <w:rPr>
          <w:rFonts w:eastAsia="Times New Roman" w:cstheme="minorHAnsi"/>
          <w:sz w:val="24"/>
          <w:szCs w:val="24"/>
          <w:lang w:eastAsia="cs-CZ"/>
        </w:rPr>
        <w:t>2</w:t>
      </w:r>
    </w:p>
    <w:p w:rsidR="00FE5F02" w:rsidRPr="00A55FF8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pět týdnů dovolené</w:t>
      </w:r>
    </w:p>
    <w:p w:rsidR="00FE5F02" w:rsidRPr="00A55FF8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volné vstupy na hrady a zámky ve správě NPÚ i pro rodinné příslušníky</w:t>
      </w:r>
    </w:p>
    <w:p w:rsidR="00621151" w:rsidRPr="00A55FF8" w:rsidRDefault="00621151" w:rsidP="00621151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služební telefon</w:t>
      </w:r>
      <w:r w:rsidR="003E407F" w:rsidRPr="00A55FF8">
        <w:rPr>
          <w:rFonts w:eastAsia="Times New Roman" w:cstheme="minorHAnsi"/>
          <w:sz w:val="24"/>
          <w:szCs w:val="24"/>
          <w:lang w:eastAsia="cs-CZ"/>
        </w:rPr>
        <w:t xml:space="preserve"> a výhodné volání pro rodinné příslušníky</w:t>
      </w:r>
    </w:p>
    <w:p w:rsidR="00EF563D" w:rsidRPr="00A55FF8" w:rsidRDefault="00EF563D" w:rsidP="00341E84">
      <w:pPr>
        <w:numPr>
          <w:ilvl w:val="0"/>
          <w:numId w:val="3"/>
        </w:numPr>
        <w:spacing w:after="360" w:line="240" w:lineRule="auto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k dispozici byt (nutnost bydlet na objektu)</w:t>
      </w:r>
    </w:p>
    <w:p w:rsidR="00E7252F" w:rsidRPr="00A55FF8" w:rsidRDefault="00E7252F" w:rsidP="00341E84">
      <w:pPr>
        <w:spacing w:before="120"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Přihlášku zašlete nejpozději do </w:t>
      </w:r>
      <w:r w:rsidR="00D20279" w:rsidRPr="00D2027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12. </w:t>
      </w:r>
      <w:r w:rsidR="001D1878" w:rsidRPr="00D20279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8E3162" w:rsidRPr="00D2027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="007B0ED8" w:rsidRPr="00D20279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1D1878" w:rsidRPr="00D20279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33114"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do 15:00 hod. </w:t>
      </w:r>
      <w:r w:rsidR="001F290D"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výhradně 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v zalepené obálce s označením „</w:t>
      </w:r>
      <w:r w:rsidR="00FE5F02" w:rsidRPr="00A55FF8">
        <w:rPr>
          <w:rFonts w:eastAsia="Times New Roman" w:cstheme="minorHAnsi"/>
          <w:b/>
          <w:bCs/>
          <w:sz w:val="24"/>
          <w:szCs w:val="24"/>
          <w:lang w:eastAsia="cs-CZ"/>
        </w:rPr>
        <w:t>Neotvírat -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VŘ – </w:t>
      </w:r>
      <w:r w:rsidR="001D1878" w:rsidRPr="00A55FF8">
        <w:rPr>
          <w:rFonts w:eastAsia="Times New Roman" w:cstheme="minorHAnsi"/>
          <w:b/>
          <w:bCs/>
          <w:sz w:val="24"/>
          <w:szCs w:val="24"/>
          <w:lang w:eastAsia="cs-CZ"/>
        </w:rPr>
        <w:t>kastelán Grabštejn</w:t>
      </w: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“ na adresu:</w:t>
      </w:r>
    </w:p>
    <w:p w:rsidR="00E7252F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Národní památkový ústav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Územní památková správa na Sychrově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Zámek Sychrov </w:t>
      </w:r>
      <w:proofErr w:type="gramStart"/>
      <w:r w:rsidRPr="00A55FF8">
        <w:rPr>
          <w:rFonts w:eastAsia="Times New Roman" w:cstheme="minorHAnsi"/>
          <w:sz w:val="24"/>
          <w:szCs w:val="24"/>
          <w:lang w:eastAsia="cs-CZ"/>
        </w:rPr>
        <w:t>č.p.</w:t>
      </w:r>
      <w:proofErr w:type="gramEnd"/>
      <w:r w:rsidRPr="00A55FF8">
        <w:rPr>
          <w:rFonts w:eastAsia="Times New Roman" w:cstheme="minorHAnsi"/>
          <w:sz w:val="24"/>
          <w:szCs w:val="24"/>
          <w:lang w:eastAsia="cs-CZ"/>
        </w:rPr>
        <w:t xml:space="preserve"> 3</w:t>
      </w:r>
    </w:p>
    <w:p w:rsidR="00FE5F02" w:rsidRPr="00A55FF8" w:rsidRDefault="00FE5F02" w:rsidP="00FE5F0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463 44 Sychrov</w:t>
      </w:r>
    </w:p>
    <w:p w:rsidR="00FE5F02" w:rsidRPr="00A55FF8" w:rsidRDefault="00FE5F02" w:rsidP="00341E84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Součástí písemné přihlášky musí být:</w:t>
      </w:r>
    </w:p>
    <w:p w:rsidR="00FE5F02" w:rsidRPr="00A55FF8" w:rsidRDefault="00FE5F02" w:rsidP="00D459DA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motivační dopis v českém jazyce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 xml:space="preserve"> (1 strana A4)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FE5F02" w:rsidRPr="00A55FF8" w:rsidRDefault="00FE5F02" w:rsidP="00D459DA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strukturovaný profesní životopis včetně kontaktních údajů: telefon, e-mail</w:t>
      </w:r>
    </w:p>
    <w:p w:rsidR="002658C9" w:rsidRPr="00A55FF8" w:rsidRDefault="002658C9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stručná vlastní 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>koncepce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způsobu budoucí prezentace a provozu objektu státního hradu Grabštejn</w:t>
      </w:r>
      <w:r w:rsidR="000C3604" w:rsidRPr="00A55FF8">
        <w:rPr>
          <w:rFonts w:eastAsia="Times New Roman" w:cstheme="minorHAnsi"/>
          <w:sz w:val="24"/>
          <w:szCs w:val="24"/>
          <w:lang w:eastAsia="cs-CZ"/>
        </w:rPr>
        <w:t xml:space="preserve"> (rozsah 3-5 stran A4)</w:t>
      </w:r>
      <w:r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658C9" w:rsidRPr="00A55FF8" w:rsidRDefault="002658C9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>výpis z rejstříku trestů ne starší než 3 měsíce</w:t>
      </w:r>
    </w:p>
    <w:p w:rsidR="002658C9" w:rsidRPr="00A55FF8" w:rsidRDefault="003D2328" w:rsidP="002658C9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sz w:val="24"/>
          <w:szCs w:val="24"/>
          <w:lang w:eastAsia="cs-CZ"/>
        </w:rPr>
        <w:t xml:space="preserve">ověřená </w:t>
      </w:r>
      <w:r w:rsidR="002658C9" w:rsidRPr="00A55FF8">
        <w:rPr>
          <w:rFonts w:eastAsia="Times New Roman" w:cstheme="minorHAnsi"/>
          <w:sz w:val="24"/>
          <w:szCs w:val="24"/>
          <w:lang w:eastAsia="cs-CZ"/>
        </w:rPr>
        <w:t>kopie dokladu o nejvyšším dosaženém vzdělání</w:t>
      </w:r>
      <w:r w:rsidR="002658C9" w:rsidRPr="00A55FF8">
        <w:rPr>
          <w:rFonts w:cstheme="minorHAnsi"/>
          <w:sz w:val="24"/>
          <w:szCs w:val="24"/>
        </w:rPr>
        <w:t xml:space="preserve"> </w:t>
      </w:r>
    </w:p>
    <w:p w:rsidR="002658C9" w:rsidRPr="00A55FF8" w:rsidRDefault="002658C9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 xml:space="preserve">Informace o zpracování osobních údajů uchazečů o zaměstnání jsou uvedeny na </w:t>
      </w:r>
      <w:hyperlink r:id="rId5" w:history="1">
        <w:r w:rsidRPr="00A55FF8">
          <w:rPr>
            <w:rStyle w:val="Hypertextovodkaz"/>
            <w:rFonts w:cstheme="minorHAnsi"/>
            <w:sz w:val="24"/>
            <w:szCs w:val="24"/>
          </w:rPr>
          <w:t>www.npu.cz</w:t>
        </w:r>
      </w:hyperlink>
      <w:r w:rsidRPr="00A55FF8">
        <w:rPr>
          <w:rFonts w:cstheme="minorHAnsi"/>
          <w:sz w:val="24"/>
          <w:szCs w:val="24"/>
        </w:rPr>
        <w:t xml:space="preserve"> v části: ochrana osobních údajů.</w:t>
      </w:r>
    </w:p>
    <w:p w:rsidR="00BC7FC8" w:rsidRPr="00A55FF8" w:rsidRDefault="002658C9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lastRenderedPageBreak/>
        <w:t>Uchazeči splňující zadaná kritéria budou pozváni k ústnímu pohovoru. O t</w:t>
      </w:r>
      <w:r w:rsidR="007B082A" w:rsidRPr="00A55FF8">
        <w:rPr>
          <w:rFonts w:cstheme="minorHAnsi"/>
          <w:sz w:val="24"/>
          <w:szCs w:val="24"/>
        </w:rPr>
        <w:t xml:space="preserve">ermínu pohovoru </w:t>
      </w:r>
      <w:r w:rsidR="002523E8" w:rsidRPr="00A55FF8">
        <w:rPr>
          <w:rFonts w:cstheme="minorHAnsi"/>
          <w:sz w:val="24"/>
          <w:szCs w:val="24"/>
        </w:rPr>
        <w:t xml:space="preserve">a místě jeho konání </w:t>
      </w:r>
      <w:r w:rsidR="007B082A" w:rsidRPr="00A55FF8">
        <w:rPr>
          <w:rFonts w:cstheme="minorHAnsi"/>
          <w:sz w:val="24"/>
          <w:szCs w:val="24"/>
        </w:rPr>
        <w:t>budou uchazeči informováni e-mailem</w:t>
      </w:r>
      <w:r w:rsidR="00DE1659" w:rsidRPr="00A55FF8">
        <w:rPr>
          <w:rFonts w:cstheme="minorHAnsi"/>
          <w:sz w:val="24"/>
          <w:szCs w:val="24"/>
        </w:rPr>
        <w:t>.</w:t>
      </w:r>
    </w:p>
    <w:p w:rsidR="00B81406" w:rsidRPr="00A55FF8" w:rsidRDefault="00B81406" w:rsidP="002658C9">
      <w:pPr>
        <w:spacing w:before="120" w:after="0" w:line="240" w:lineRule="auto"/>
        <w:rPr>
          <w:rFonts w:cstheme="minorHAnsi"/>
          <w:sz w:val="24"/>
          <w:szCs w:val="24"/>
        </w:rPr>
      </w:pPr>
      <w:r w:rsidRPr="00A55FF8">
        <w:rPr>
          <w:rFonts w:cstheme="minorHAnsi"/>
          <w:sz w:val="24"/>
          <w:szCs w:val="24"/>
        </w:rPr>
        <w:t>NPÚ si vyhrazuje možnost zrušit výběrové řízení bez odůvodnění.</w:t>
      </w:r>
    </w:p>
    <w:p w:rsidR="007B0ED8" w:rsidRPr="00A55FF8" w:rsidRDefault="00E7252F" w:rsidP="00341E84">
      <w:pPr>
        <w:spacing w:before="120" w:after="0" w:line="240" w:lineRule="auto"/>
        <w:rPr>
          <w:rStyle w:val="Hypertextovodkaz"/>
          <w:rFonts w:eastAsia="Times New Roman" w:cstheme="minorHAnsi"/>
          <w:sz w:val="24"/>
          <w:szCs w:val="24"/>
          <w:lang w:eastAsia="cs-CZ"/>
        </w:rPr>
      </w:pPr>
      <w:r w:rsidRPr="00A55FF8">
        <w:rPr>
          <w:rFonts w:eastAsia="Times New Roman" w:cstheme="minorHAnsi"/>
          <w:b/>
          <w:bCs/>
          <w:sz w:val="24"/>
          <w:szCs w:val="24"/>
          <w:lang w:eastAsia="cs-CZ"/>
        </w:rPr>
        <w:t>Kontakt</w:t>
      </w:r>
      <w:r w:rsidRPr="00A55FF8">
        <w:rPr>
          <w:rFonts w:eastAsia="Times New Roman" w:cstheme="minorHAnsi"/>
          <w:sz w:val="24"/>
          <w:szCs w:val="24"/>
          <w:lang w:eastAsia="cs-CZ"/>
        </w:rPr>
        <w:t>:</w:t>
      </w:r>
      <w:r w:rsidR="00F8147F" w:rsidRPr="00A55FF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66D" w:rsidRPr="00A55FF8">
        <w:rPr>
          <w:rFonts w:eastAsia="Times New Roman" w:cstheme="minorHAnsi"/>
          <w:sz w:val="24"/>
          <w:szCs w:val="24"/>
          <w:lang w:eastAsia="cs-CZ"/>
        </w:rPr>
        <w:t xml:space="preserve">Alena Rejhová, personalistka, tel.: </w:t>
      </w:r>
      <w:r w:rsidR="002658C9" w:rsidRPr="00A55FF8">
        <w:rPr>
          <w:rFonts w:eastAsia="Times New Roman" w:cstheme="minorHAnsi"/>
          <w:sz w:val="24"/>
          <w:szCs w:val="24"/>
          <w:lang w:eastAsia="cs-CZ"/>
        </w:rPr>
        <w:t>776 420 639</w:t>
      </w:r>
      <w:r w:rsidR="00A9566D" w:rsidRPr="00A55FF8">
        <w:rPr>
          <w:rFonts w:eastAsia="Times New Roman" w:cstheme="minorHAnsi"/>
          <w:sz w:val="24"/>
          <w:szCs w:val="24"/>
          <w:lang w:eastAsia="cs-CZ"/>
        </w:rPr>
        <w:t xml:space="preserve">, e-mail: </w:t>
      </w:r>
      <w:hyperlink r:id="rId6" w:history="1">
        <w:r w:rsidR="009B1CB7" w:rsidRPr="00A55FF8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rejhova.alena@npu.cz</w:t>
        </w:r>
      </w:hyperlink>
    </w:p>
    <w:p w:rsidR="00AA7F54" w:rsidRPr="00A55FF8" w:rsidRDefault="00AA7F54" w:rsidP="007B0ED8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eastAsia="cs-CZ"/>
        </w:rPr>
      </w:pPr>
      <w:r w:rsidRPr="00A55FF8">
        <w:rPr>
          <w:rFonts w:cstheme="minorHAnsi"/>
          <w:sz w:val="24"/>
          <w:szCs w:val="24"/>
          <w:lang w:eastAsia="cs-CZ"/>
        </w:rPr>
        <w:t xml:space="preserve">V Sychrově dne </w:t>
      </w:r>
      <w:r w:rsidR="002B3F65">
        <w:rPr>
          <w:rFonts w:cstheme="minorHAnsi"/>
          <w:sz w:val="24"/>
          <w:szCs w:val="24"/>
          <w:lang w:eastAsia="cs-CZ"/>
        </w:rPr>
        <w:t xml:space="preserve">26. </w:t>
      </w:r>
      <w:r w:rsidR="002658C9" w:rsidRPr="00A55FF8">
        <w:rPr>
          <w:rFonts w:cstheme="minorHAnsi"/>
          <w:sz w:val="24"/>
          <w:szCs w:val="24"/>
          <w:lang w:eastAsia="cs-CZ"/>
        </w:rPr>
        <w:t>5. 2020</w:t>
      </w:r>
      <w:r w:rsidR="003D2328" w:rsidRPr="00A55FF8">
        <w:rPr>
          <w:rFonts w:cstheme="minorHAnsi"/>
          <w:sz w:val="24"/>
          <w:szCs w:val="24"/>
          <w:lang w:eastAsia="cs-CZ"/>
        </w:rPr>
        <w:t>,</w:t>
      </w:r>
      <w:r w:rsidRPr="00A55FF8">
        <w:rPr>
          <w:rFonts w:cstheme="minorHAnsi"/>
          <w:sz w:val="24"/>
          <w:szCs w:val="24"/>
          <w:lang w:eastAsia="cs-CZ"/>
        </w:rPr>
        <w:t xml:space="preserve"> PhDr. Miloš Kadlec, ředitel </w:t>
      </w:r>
      <w:bookmarkEnd w:id="0"/>
    </w:p>
    <w:sectPr w:rsidR="00AA7F54" w:rsidRPr="00A55FF8" w:rsidSect="00341E84">
      <w:pgSz w:w="11906" w:h="16838"/>
      <w:pgMar w:top="1276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086"/>
    <w:multiLevelType w:val="multilevel"/>
    <w:tmpl w:val="346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3EE6"/>
    <w:multiLevelType w:val="multilevel"/>
    <w:tmpl w:val="8EC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5B"/>
    <w:multiLevelType w:val="multilevel"/>
    <w:tmpl w:val="3CD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3576"/>
    <w:multiLevelType w:val="multilevel"/>
    <w:tmpl w:val="35E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0342F"/>
    <w:multiLevelType w:val="multilevel"/>
    <w:tmpl w:val="7C7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F24"/>
    <w:multiLevelType w:val="multilevel"/>
    <w:tmpl w:val="7D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F"/>
    <w:rsid w:val="000C0131"/>
    <w:rsid w:val="000C3604"/>
    <w:rsid w:val="001D1878"/>
    <w:rsid w:val="001F290D"/>
    <w:rsid w:val="002523E8"/>
    <w:rsid w:val="002658C9"/>
    <w:rsid w:val="002B3F65"/>
    <w:rsid w:val="002D505B"/>
    <w:rsid w:val="00306C74"/>
    <w:rsid w:val="00341E84"/>
    <w:rsid w:val="00387556"/>
    <w:rsid w:val="003D2328"/>
    <w:rsid w:val="003E407F"/>
    <w:rsid w:val="00433114"/>
    <w:rsid w:val="00464F15"/>
    <w:rsid w:val="004E5582"/>
    <w:rsid w:val="0050201F"/>
    <w:rsid w:val="00503E80"/>
    <w:rsid w:val="005A38F9"/>
    <w:rsid w:val="00621151"/>
    <w:rsid w:val="0064631D"/>
    <w:rsid w:val="007A5947"/>
    <w:rsid w:val="007B082A"/>
    <w:rsid w:val="007B0ED8"/>
    <w:rsid w:val="008377E4"/>
    <w:rsid w:val="008E3162"/>
    <w:rsid w:val="00970E0C"/>
    <w:rsid w:val="009B1CB7"/>
    <w:rsid w:val="00A14B7F"/>
    <w:rsid w:val="00A51C49"/>
    <w:rsid w:val="00A55FF8"/>
    <w:rsid w:val="00A9566D"/>
    <w:rsid w:val="00AA7F54"/>
    <w:rsid w:val="00B02AA0"/>
    <w:rsid w:val="00B81406"/>
    <w:rsid w:val="00BC7FC8"/>
    <w:rsid w:val="00D20279"/>
    <w:rsid w:val="00D459DA"/>
    <w:rsid w:val="00DE1659"/>
    <w:rsid w:val="00E06665"/>
    <w:rsid w:val="00E7252F"/>
    <w:rsid w:val="00EF563D"/>
    <w:rsid w:val="00F326DC"/>
    <w:rsid w:val="00F8147F"/>
    <w:rsid w:val="00FB6FD1"/>
    <w:rsid w:val="00FE5F02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72EA"/>
  <w15:docId w15:val="{61E16F9E-3474-4AE8-B053-B684BD14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25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252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hova.alena@npu.cz" TargetMode="External"/><Relationship Id="rId5" Type="http://schemas.openxmlformats.org/officeDocument/2006/relationships/hyperlink" Target="http://www.np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NPU_03</cp:lastModifiedBy>
  <cp:revision>6</cp:revision>
  <dcterms:created xsi:type="dcterms:W3CDTF">2020-05-26T07:17:00Z</dcterms:created>
  <dcterms:modified xsi:type="dcterms:W3CDTF">2020-05-26T08:50:00Z</dcterms:modified>
</cp:coreProperties>
</file>