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DCC" w:rsidRDefault="00FD1DCC" w:rsidP="00FD1D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D1DCC">
        <w:rPr>
          <w:rFonts w:ascii="Times New Roman" w:eastAsia="Times New Roman" w:hAnsi="Times New Roman" w:cs="Times New Roman"/>
          <w:sz w:val="24"/>
          <w:szCs w:val="24"/>
          <w:lang w:eastAsia="cs-CZ"/>
        </w:rPr>
        <w:t>Národní památkový ústav, územní památková správa v</w:t>
      </w:r>
      <w:r w:rsidR="00727658">
        <w:rPr>
          <w:rFonts w:ascii="Times New Roman" w:eastAsia="Times New Roman" w:hAnsi="Times New Roman" w:cs="Times New Roman"/>
          <w:sz w:val="24"/>
          <w:szCs w:val="24"/>
          <w:lang w:eastAsia="cs-CZ"/>
        </w:rPr>
        <w:t> na Sychrově</w:t>
      </w:r>
      <w:r w:rsidRPr="00FD1DC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přijme do hlavního pracovního poměru zaměstnance na pozici vedoucí oddělení – zahradní architekt na Státním zámku </w:t>
      </w:r>
      <w:r w:rsidR="00727658">
        <w:rPr>
          <w:rFonts w:ascii="Times New Roman" w:eastAsia="Times New Roman" w:hAnsi="Times New Roman" w:cs="Times New Roman"/>
          <w:sz w:val="24"/>
          <w:szCs w:val="24"/>
          <w:lang w:eastAsia="cs-CZ"/>
        </w:rPr>
        <w:t>Slatiňany</w:t>
      </w:r>
      <w:r w:rsidRPr="00FD1DCC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D524A3" w:rsidRPr="00FD1DCC" w:rsidRDefault="00D524A3" w:rsidP="00D524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D1DC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Předpokládaný termín nástupu:</w:t>
      </w:r>
      <w:r w:rsidRPr="00FD1DC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1.</w:t>
      </w:r>
      <w:r w:rsidR="00F77F0C">
        <w:rPr>
          <w:rFonts w:ascii="Times New Roman" w:eastAsia="Times New Roman" w:hAnsi="Times New Roman" w:cs="Times New Roman"/>
          <w:sz w:val="24"/>
          <w:szCs w:val="24"/>
          <w:lang w:eastAsia="cs-CZ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.2020</w:t>
      </w:r>
      <w:proofErr w:type="gramEnd"/>
    </w:p>
    <w:p w:rsidR="00D524A3" w:rsidRPr="00FD1DCC" w:rsidRDefault="00D524A3" w:rsidP="00D524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D1DC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Místo výkonu práce: </w:t>
      </w:r>
      <w:r w:rsidRPr="00FD1DC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Státní zámek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Slatiňany, okres Chrudim</w:t>
      </w:r>
    </w:p>
    <w:p w:rsidR="00FD1DCC" w:rsidRPr="00FD1DCC" w:rsidRDefault="00FD1DCC" w:rsidP="00FD1D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D1DC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Požadujeme:</w:t>
      </w:r>
    </w:p>
    <w:p w:rsidR="00FD1DCC" w:rsidRPr="00FD1DCC" w:rsidRDefault="00FD1DCC" w:rsidP="00FD1DC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D1DCC">
        <w:rPr>
          <w:rFonts w:ascii="Times New Roman" w:eastAsia="Times New Roman" w:hAnsi="Times New Roman" w:cs="Times New Roman"/>
          <w:sz w:val="24"/>
          <w:szCs w:val="24"/>
          <w:lang w:eastAsia="cs-CZ"/>
        </w:rPr>
        <w:t>vysokoškolské vzdělání v oboru</w:t>
      </w:r>
    </w:p>
    <w:p w:rsidR="00FD1DCC" w:rsidRPr="00FD1DCC" w:rsidRDefault="00FD1DCC" w:rsidP="00FD1DC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D1DCC">
        <w:rPr>
          <w:rFonts w:ascii="Times New Roman" w:eastAsia="Times New Roman" w:hAnsi="Times New Roman" w:cs="Times New Roman"/>
          <w:sz w:val="24"/>
          <w:szCs w:val="24"/>
          <w:lang w:eastAsia="cs-CZ"/>
        </w:rPr>
        <w:t>znalost problematiky historických zahrad a parků</w:t>
      </w:r>
    </w:p>
    <w:p w:rsidR="00FD1DCC" w:rsidRPr="00FD1DCC" w:rsidRDefault="00FD1DCC" w:rsidP="00FD1DC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D1DCC">
        <w:rPr>
          <w:rFonts w:ascii="Times New Roman" w:eastAsia="Times New Roman" w:hAnsi="Times New Roman" w:cs="Times New Roman"/>
          <w:sz w:val="24"/>
          <w:szCs w:val="24"/>
          <w:lang w:eastAsia="cs-CZ"/>
        </w:rPr>
        <w:t>řidičský průkaz skupiny B, skupina T výhodou</w:t>
      </w:r>
    </w:p>
    <w:p w:rsidR="00FD1DCC" w:rsidRDefault="00FD1DCC" w:rsidP="00FD1DC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D1DCC">
        <w:rPr>
          <w:rFonts w:ascii="Times New Roman" w:eastAsia="Times New Roman" w:hAnsi="Times New Roman" w:cs="Times New Roman"/>
          <w:sz w:val="24"/>
          <w:szCs w:val="24"/>
          <w:lang w:eastAsia="cs-CZ"/>
        </w:rPr>
        <w:t>manuální zručnost</w:t>
      </w:r>
      <w:r w:rsidR="0002790B">
        <w:rPr>
          <w:rFonts w:ascii="Times New Roman" w:eastAsia="Times New Roman" w:hAnsi="Times New Roman" w:cs="Times New Roman"/>
          <w:sz w:val="24"/>
          <w:szCs w:val="24"/>
          <w:lang w:eastAsia="cs-CZ"/>
        </w:rPr>
        <w:t>, aktivní zapojení do údržby historické zahrady</w:t>
      </w:r>
    </w:p>
    <w:p w:rsidR="00FD1DCC" w:rsidRPr="00FD1DCC" w:rsidRDefault="00FD1DCC" w:rsidP="00FD1DC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D1DCC">
        <w:rPr>
          <w:rFonts w:ascii="Times New Roman" w:eastAsia="Times New Roman" w:hAnsi="Times New Roman" w:cs="Times New Roman"/>
          <w:sz w:val="24"/>
          <w:szCs w:val="24"/>
          <w:lang w:eastAsia="cs-CZ"/>
        </w:rPr>
        <w:t>standardní znalosti práce s PC</w:t>
      </w:r>
      <w:bookmarkStart w:id="0" w:name="_GoBack"/>
      <w:bookmarkEnd w:id="0"/>
    </w:p>
    <w:p w:rsidR="00FD1DCC" w:rsidRPr="00FD1DCC" w:rsidRDefault="00FD1DCC" w:rsidP="00FD1DC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D1DCC">
        <w:rPr>
          <w:rFonts w:ascii="Times New Roman" w:eastAsia="Times New Roman" w:hAnsi="Times New Roman" w:cs="Times New Roman"/>
          <w:sz w:val="24"/>
          <w:szCs w:val="24"/>
          <w:lang w:eastAsia="cs-CZ"/>
        </w:rPr>
        <w:t>samostatnost, spolehlivost, pečlivost</w:t>
      </w:r>
      <w:r w:rsidR="00175930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Pr="00FD1DC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zodpovědnost</w:t>
      </w:r>
      <w:r w:rsidR="0017593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komunikativnost</w:t>
      </w:r>
    </w:p>
    <w:p w:rsidR="00FD1DCC" w:rsidRPr="00FD1DCC" w:rsidRDefault="00FD1DCC" w:rsidP="00FD1DC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D1DCC">
        <w:rPr>
          <w:rFonts w:ascii="Times New Roman" w:eastAsia="Times New Roman" w:hAnsi="Times New Roman" w:cs="Times New Roman"/>
          <w:sz w:val="24"/>
          <w:szCs w:val="24"/>
          <w:lang w:eastAsia="cs-CZ"/>
        </w:rPr>
        <w:t>časová flexibilita, nutné služební cesty (roční inventury majetku na objektech)</w:t>
      </w:r>
    </w:p>
    <w:p w:rsidR="00FD1DCC" w:rsidRPr="00FD1DCC" w:rsidRDefault="00FD1DCC" w:rsidP="00FD1DC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D1DCC">
        <w:rPr>
          <w:rFonts w:ascii="Times New Roman" w:eastAsia="Times New Roman" w:hAnsi="Times New Roman" w:cs="Times New Roman"/>
          <w:sz w:val="24"/>
          <w:szCs w:val="24"/>
          <w:lang w:eastAsia="cs-CZ"/>
        </w:rPr>
        <w:t>trestní bezúhonnost</w:t>
      </w:r>
    </w:p>
    <w:p w:rsidR="00FD1DCC" w:rsidRPr="00FD1DCC" w:rsidRDefault="00FD1DCC" w:rsidP="00FD1DC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D1DCC">
        <w:rPr>
          <w:rFonts w:ascii="Times New Roman" w:eastAsia="Times New Roman" w:hAnsi="Times New Roman" w:cs="Times New Roman"/>
          <w:sz w:val="24"/>
          <w:szCs w:val="24"/>
          <w:lang w:eastAsia="cs-CZ"/>
        </w:rPr>
        <w:t>vysoké pracovní nasazení</w:t>
      </w:r>
    </w:p>
    <w:p w:rsidR="00FD1DCC" w:rsidRPr="00FD1DCC" w:rsidRDefault="00FD1DCC" w:rsidP="00FD1D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D1DC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Výhodou:</w:t>
      </w:r>
    </w:p>
    <w:p w:rsidR="00FD1DCC" w:rsidRPr="00FD1DCC" w:rsidRDefault="00FD1DCC" w:rsidP="00FD1DC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D1DCC">
        <w:rPr>
          <w:rFonts w:ascii="Times New Roman" w:eastAsia="Times New Roman" w:hAnsi="Times New Roman" w:cs="Times New Roman"/>
          <w:sz w:val="24"/>
          <w:szCs w:val="24"/>
          <w:lang w:eastAsia="cs-CZ"/>
        </w:rPr>
        <w:t>praxe v oboru</w:t>
      </w:r>
    </w:p>
    <w:p w:rsidR="00FD1DCC" w:rsidRPr="00FD1DCC" w:rsidRDefault="00FD1DCC" w:rsidP="00FD1DC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D1DCC">
        <w:rPr>
          <w:rFonts w:ascii="Times New Roman" w:eastAsia="Times New Roman" w:hAnsi="Times New Roman" w:cs="Times New Roman"/>
          <w:sz w:val="24"/>
          <w:szCs w:val="24"/>
          <w:lang w:eastAsia="cs-CZ"/>
        </w:rPr>
        <w:t>zkušenosti s řízením pracovního kolektivu</w:t>
      </w:r>
    </w:p>
    <w:p w:rsidR="00FD1DCC" w:rsidRPr="00FD1DCC" w:rsidRDefault="00FD1DCC" w:rsidP="00FD1DC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D1DCC">
        <w:rPr>
          <w:rFonts w:ascii="Times New Roman" w:eastAsia="Times New Roman" w:hAnsi="Times New Roman" w:cs="Times New Roman"/>
          <w:sz w:val="24"/>
          <w:szCs w:val="24"/>
          <w:lang w:eastAsia="cs-CZ"/>
        </w:rPr>
        <w:t>orientace v problematice památkové péče</w:t>
      </w:r>
    </w:p>
    <w:p w:rsidR="00FD1DCC" w:rsidRPr="00FD1DCC" w:rsidRDefault="00FD1DCC" w:rsidP="00FD1D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D1DC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Nabízíme:</w:t>
      </w:r>
    </w:p>
    <w:p w:rsidR="00FD1DCC" w:rsidRPr="00FD1DCC" w:rsidRDefault="00FD1DCC" w:rsidP="00FD1DC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D1DCC">
        <w:rPr>
          <w:rFonts w:ascii="Times New Roman" w:eastAsia="Times New Roman" w:hAnsi="Times New Roman" w:cs="Times New Roman"/>
          <w:sz w:val="24"/>
          <w:szCs w:val="24"/>
          <w:lang w:eastAsia="cs-CZ"/>
        </w:rPr>
        <w:t>platové zařazení podle příslušných mzdových předpisů – platová třída 10, stupeň dle praxe v souladu se zákonem č. 262/2006 Sb. a NV č. 341/2017 Sb. v platném znění, příplatek za vedení, osobní ohodnocení po zapracování</w:t>
      </w:r>
    </w:p>
    <w:p w:rsidR="00FD1DCC" w:rsidRPr="00FD1DCC" w:rsidRDefault="00FD1DCC" w:rsidP="00FD1DC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D1DCC">
        <w:rPr>
          <w:rFonts w:ascii="Times New Roman" w:eastAsia="Times New Roman" w:hAnsi="Times New Roman" w:cs="Times New Roman"/>
          <w:sz w:val="24"/>
          <w:szCs w:val="24"/>
          <w:lang w:eastAsia="cs-CZ"/>
        </w:rPr>
        <w:t>pracovní poměr na plný úvazek na 1 rok s možností prodloužení</w:t>
      </w:r>
    </w:p>
    <w:p w:rsidR="00FD1DCC" w:rsidRPr="00FD1DCC" w:rsidRDefault="00FD1DCC" w:rsidP="00FD1DC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D1DCC">
        <w:rPr>
          <w:rFonts w:ascii="Times New Roman" w:eastAsia="Times New Roman" w:hAnsi="Times New Roman" w:cs="Times New Roman"/>
          <w:sz w:val="24"/>
          <w:szCs w:val="24"/>
          <w:lang w:eastAsia="cs-CZ"/>
        </w:rPr>
        <w:t>možnost dalšího vzdělávání</w:t>
      </w:r>
    </w:p>
    <w:p w:rsidR="00FD1DCC" w:rsidRPr="00FD1DCC" w:rsidRDefault="00FD1DCC" w:rsidP="00FD1DC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D1DCC">
        <w:rPr>
          <w:rFonts w:ascii="Times New Roman" w:eastAsia="Times New Roman" w:hAnsi="Times New Roman" w:cs="Times New Roman"/>
          <w:sz w:val="24"/>
          <w:szCs w:val="24"/>
          <w:lang w:eastAsia="cs-CZ"/>
        </w:rPr>
        <w:t>přátelský pracovní kolektiv</w:t>
      </w:r>
    </w:p>
    <w:p w:rsidR="00FD1DCC" w:rsidRPr="00FD1DCC" w:rsidRDefault="00FD1DCC" w:rsidP="00FD1DC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D1DCC">
        <w:rPr>
          <w:rFonts w:ascii="Times New Roman" w:eastAsia="Times New Roman" w:hAnsi="Times New Roman" w:cs="Times New Roman"/>
          <w:sz w:val="24"/>
          <w:szCs w:val="24"/>
          <w:lang w:eastAsia="cs-CZ"/>
        </w:rPr>
        <w:t>5 týdnů dovolené</w:t>
      </w:r>
    </w:p>
    <w:p w:rsidR="00FD1DCC" w:rsidRPr="00FD1DCC" w:rsidRDefault="00FD1DCC" w:rsidP="00FD1DC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D1DCC">
        <w:rPr>
          <w:rFonts w:ascii="Times New Roman" w:eastAsia="Times New Roman" w:hAnsi="Times New Roman" w:cs="Times New Roman"/>
          <w:sz w:val="24"/>
          <w:szCs w:val="24"/>
          <w:lang w:eastAsia="cs-CZ"/>
        </w:rPr>
        <w:t>stabilitu státní příspěvkové organizace</w:t>
      </w:r>
    </w:p>
    <w:p w:rsidR="00FD1DCC" w:rsidRPr="00FD1DCC" w:rsidRDefault="00FD1DCC" w:rsidP="00FD1DC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D1DCC">
        <w:rPr>
          <w:rFonts w:ascii="Times New Roman" w:eastAsia="Times New Roman" w:hAnsi="Times New Roman" w:cs="Times New Roman"/>
          <w:sz w:val="24"/>
          <w:szCs w:val="24"/>
          <w:lang w:eastAsia="cs-CZ"/>
        </w:rPr>
        <w:t>stravenky s příspěvkem</w:t>
      </w:r>
    </w:p>
    <w:p w:rsidR="00FD1DCC" w:rsidRPr="00FD1DCC" w:rsidRDefault="00FD1DCC" w:rsidP="00FD1DC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D1DCC">
        <w:rPr>
          <w:rFonts w:ascii="Times New Roman" w:eastAsia="Times New Roman" w:hAnsi="Times New Roman" w:cs="Times New Roman"/>
          <w:sz w:val="24"/>
          <w:szCs w:val="24"/>
          <w:lang w:eastAsia="cs-CZ"/>
        </w:rPr>
        <w:t>volný vstup na památkové objekty ve správě NPÚ</w:t>
      </w:r>
    </w:p>
    <w:p w:rsidR="00FD1DCC" w:rsidRPr="00FD1DCC" w:rsidRDefault="00FD1DCC" w:rsidP="00FD1D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D1DC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Stručný popis pracovní náplně:</w:t>
      </w:r>
    </w:p>
    <w:p w:rsidR="00FD1DCC" w:rsidRPr="00FD1DCC" w:rsidRDefault="00FD1DCC" w:rsidP="00FD1DC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D1DC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vedení kolektivu oddělení údržby parku Státního zámku </w:t>
      </w:r>
      <w:r w:rsidR="00727658">
        <w:rPr>
          <w:rFonts w:ascii="Times New Roman" w:eastAsia="Times New Roman" w:hAnsi="Times New Roman" w:cs="Times New Roman"/>
          <w:sz w:val="24"/>
          <w:szCs w:val="24"/>
          <w:lang w:eastAsia="cs-CZ"/>
        </w:rPr>
        <w:t>Slatiňany</w:t>
      </w:r>
    </w:p>
    <w:p w:rsidR="00FD1DCC" w:rsidRPr="00FD1DCC" w:rsidRDefault="00FD1DCC" w:rsidP="00FD1DC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D1DC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navrhování plánů údržby a obnovy parku a zahradnictví Státního zámku </w:t>
      </w:r>
      <w:r w:rsidR="00727658">
        <w:rPr>
          <w:rFonts w:ascii="Times New Roman" w:eastAsia="Times New Roman" w:hAnsi="Times New Roman" w:cs="Times New Roman"/>
          <w:sz w:val="24"/>
          <w:szCs w:val="24"/>
          <w:lang w:eastAsia="cs-CZ"/>
        </w:rPr>
        <w:t>Slatiňany</w:t>
      </w:r>
    </w:p>
    <w:p w:rsidR="00FD1DCC" w:rsidRPr="00FD1DCC" w:rsidRDefault="00FD1DCC" w:rsidP="00FD1DC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D1DCC">
        <w:rPr>
          <w:rFonts w:ascii="Times New Roman" w:eastAsia="Times New Roman" w:hAnsi="Times New Roman" w:cs="Times New Roman"/>
          <w:sz w:val="24"/>
          <w:szCs w:val="24"/>
          <w:lang w:eastAsia="cs-CZ"/>
        </w:rPr>
        <w:t>výchovné řezy keřů a stromů, chemické postřiky</w:t>
      </w:r>
    </w:p>
    <w:p w:rsidR="00FD1DCC" w:rsidRPr="00FD1DCC" w:rsidRDefault="00FD1DCC" w:rsidP="00FD1D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D1DCC">
        <w:rPr>
          <w:rFonts w:ascii="Times New Roman" w:eastAsia="Times New Roman" w:hAnsi="Times New Roman" w:cs="Times New Roman"/>
          <w:sz w:val="24"/>
          <w:szCs w:val="24"/>
          <w:lang w:eastAsia="cs-CZ"/>
        </w:rPr>
        <w:t>Motivační dopis a strukturovaný životopis s kontaktními údaji zasílejte nejpozději                 </w:t>
      </w:r>
      <w:r w:rsidRPr="00FD1DC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do </w:t>
      </w:r>
      <w:proofErr w:type="gramStart"/>
      <w:r w:rsidR="00F77F0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18</w:t>
      </w:r>
      <w:r w:rsidR="0072765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.</w:t>
      </w:r>
      <w:r w:rsidR="00F77F0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5</w:t>
      </w:r>
      <w:r w:rsidR="0072765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.</w:t>
      </w:r>
      <w:r w:rsidRPr="00FD1DC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2020</w:t>
      </w:r>
      <w:proofErr w:type="gramEnd"/>
      <w:r w:rsidRPr="00FD1DC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 e-mail: </w:t>
      </w:r>
      <w:hyperlink r:id="rId5" w:history="1">
        <w:r w:rsidR="00727658" w:rsidRPr="00E2202A">
          <w:rPr>
            <w:rStyle w:val="Hypertextovodkaz"/>
            <w:rFonts w:ascii="Times New Roman" w:eastAsia="Times New Roman" w:hAnsi="Times New Roman" w:cs="Times New Roman"/>
            <w:sz w:val="24"/>
            <w:szCs w:val="24"/>
            <w:lang w:eastAsia="cs-CZ"/>
          </w:rPr>
          <w:t>busta.jaroslav@npu.cz</w:t>
        </w:r>
      </w:hyperlink>
      <w:r w:rsidRPr="00FD1DC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popř. doručte </w:t>
      </w:r>
      <w:r w:rsidR="001B191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poštou nebo </w:t>
      </w:r>
      <w:r w:rsidRPr="00FD1DCC">
        <w:rPr>
          <w:rFonts w:ascii="Times New Roman" w:eastAsia="Times New Roman" w:hAnsi="Times New Roman" w:cs="Times New Roman"/>
          <w:sz w:val="24"/>
          <w:szCs w:val="24"/>
          <w:lang w:eastAsia="cs-CZ"/>
        </w:rPr>
        <w:t>osobn</w:t>
      </w:r>
      <w:r w:rsidR="0072765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ě na </w:t>
      </w:r>
      <w:r w:rsidR="001B191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adresu: Národní památkový ústav, správa </w:t>
      </w:r>
      <w:r w:rsidR="00727658">
        <w:rPr>
          <w:rFonts w:ascii="Times New Roman" w:eastAsia="Times New Roman" w:hAnsi="Times New Roman" w:cs="Times New Roman"/>
          <w:sz w:val="24"/>
          <w:szCs w:val="24"/>
          <w:lang w:eastAsia="cs-CZ"/>
        </w:rPr>
        <w:t>Státního zámku Slatiňany</w:t>
      </w:r>
      <w:r w:rsidR="001B191D">
        <w:rPr>
          <w:rFonts w:ascii="Times New Roman" w:eastAsia="Times New Roman" w:hAnsi="Times New Roman" w:cs="Times New Roman"/>
          <w:sz w:val="24"/>
          <w:szCs w:val="24"/>
          <w:lang w:eastAsia="cs-CZ"/>
        </w:rPr>
        <w:t>, Zámecký park 1, 538 21 Slatiňany</w:t>
      </w:r>
      <w:r w:rsidRPr="00FD1DC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 zalepené obálce označené „Výběrové řízení – zahradní </w:t>
      </w:r>
      <w:r w:rsidRPr="00FD1DCC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 xml:space="preserve">architekt/vedoucí parku“. Případné další informace podá kastelán Státního zámku </w:t>
      </w:r>
      <w:r w:rsidR="00D524A3">
        <w:rPr>
          <w:rFonts w:ascii="Times New Roman" w:eastAsia="Times New Roman" w:hAnsi="Times New Roman" w:cs="Times New Roman"/>
          <w:sz w:val="24"/>
          <w:szCs w:val="24"/>
          <w:lang w:eastAsia="cs-CZ"/>
        </w:rPr>
        <w:t>Slatiňany</w:t>
      </w:r>
      <w:r w:rsidR="00D524A3" w:rsidRPr="00FD1DC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727658">
        <w:rPr>
          <w:rFonts w:ascii="Times New Roman" w:eastAsia="Times New Roman" w:hAnsi="Times New Roman" w:cs="Times New Roman"/>
          <w:sz w:val="24"/>
          <w:szCs w:val="24"/>
          <w:lang w:eastAsia="cs-CZ"/>
        </w:rPr>
        <w:t>Ing</w:t>
      </w:r>
      <w:r w:rsidRPr="00FD1DCC">
        <w:rPr>
          <w:rFonts w:ascii="Times New Roman" w:eastAsia="Times New Roman" w:hAnsi="Times New Roman" w:cs="Times New Roman"/>
          <w:sz w:val="24"/>
          <w:szCs w:val="24"/>
          <w:lang w:eastAsia="cs-CZ"/>
        </w:rPr>
        <w:t>. Ja</w:t>
      </w:r>
      <w:r w:rsidR="00727658">
        <w:rPr>
          <w:rFonts w:ascii="Times New Roman" w:eastAsia="Times New Roman" w:hAnsi="Times New Roman" w:cs="Times New Roman"/>
          <w:sz w:val="24"/>
          <w:szCs w:val="24"/>
          <w:lang w:eastAsia="cs-CZ"/>
        </w:rPr>
        <w:t>roslav Bušta</w:t>
      </w:r>
      <w:r w:rsidRPr="00FD1DC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tel: </w:t>
      </w:r>
      <w:r w:rsidR="00727658">
        <w:rPr>
          <w:rFonts w:ascii="Times New Roman" w:eastAsia="Times New Roman" w:hAnsi="Times New Roman" w:cs="Times New Roman"/>
          <w:sz w:val="24"/>
          <w:szCs w:val="24"/>
          <w:lang w:eastAsia="cs-CZ"/>
        </w:rPr>
        <w:t>725 847 258</w:t>
      </w:r>
      <w:r w:rsidRPr="00FD1DCC">
        <w:rPr>
          <w:rFonts w:ascii="Times New Roman" w:eastAsia="Times New Roman" w:hAnsi="Times New Roman" w:cs="Times New Roman"/>
          <w:sz w:val="24"/>
          <w:szCs w:val="24"/>
          <w:lang w:eastAsia="cs-CZ"/>
        </w:rPr>
        <w:t>, e-mail:</w:t>
      </w:r>
      <w:r w:rsidR="0072765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hyperlink r:id="rId6" w:history="1">
        <w:r w:rsidR="00727658" w:rsidRPr="00E2202A">
          <w:rPr>
            <w:rStyle w:val="Hypertextovodkaz"/>
            <w:rFonts w:ascii="Times New Roman" w:eastAsia="Times New Roman" w:hAnsi="Times New Roman" w:cs="Times New Roman"/>
            <w:sz w:val="24"/>
            <w:szCs w:val="24"/>
            <w:lang w:eastAsia="cs-CZ"/>
          </w:rPr>
          <w:t>busta.jaroslav@npu.cz</w:t>
        </w:r>
      </w:hyperlink>
      <w:r w:rsidR="0072765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FD1DCC" w:rsidRPr="00FD1DCC" w:rsidRDefault="00FD1DCC" w:rsidP="00FD1D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D1DC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Uchazeči splňující zadaná kritéria budou pozváni k ústnímu pohovoru, který proběhne v prvním </w:t>
      </w:r>
      <w:r w:rsidR="00F77F0C">
        <w:rPr>
          <w:rFonts w:ascii="Times New Roman" w:eastAsia="Times New Roman" w:hAnsi="Times New Roman" w:cs="Times New Roman"/>
          <w:sz w:val="24"/>
          <w:szCs w:val="24"/>
          <w:lang w:eastAsia="cs-CZ"/>
        </w:rPr>
        <w:t>červnovém</w:t>
      </w:r>
      <w:r w:rsidRPr="00FD1DC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týdnu </w:t>
      </w:r>
      <w:r w:rsidR="0072765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na </w:t>
      </w:r>
      <w:r w:rsidRPr="00FD1DCC">
        <w:rPr>
          <w:rFonts w:ascii="Times New Roman" w:eastAsia="Times New Roman" w:hAnsi="Times New Roman" w:cs="Times New Roman"/>
          <w:sz w:val="24"/>
          <w:szCs w:val="24"/>
          <w:lang w:eastAsia="cs-CZ"/>
        </w:rPr>
        <w:t>Státní</w:t>
      </w:r>
      <w:r w:rsidR="00727658">
        <w:rPr>
          <w:rFonts w:ascii="Times New Roman" w:eastAsia="Times New Roman" w:hAnsi="Times New Roman" w:cs="Times New Roman"/>
          <w:sz w:val="24"/>
          <w:szCs w:val="24"/>
          <w:lang w:eastAsia="cs-CZ"/>
        </w:rPr>
        <w:t>m</w:t>
      </w:r>
      <w:r w:rsidRPr="00FD1DC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zámku </w:t>
      </w:r>
      <w:r w:rsidR="00727658">
        <w:rPr>
          <w:rFonts w:ascii="Times New Roman" w:eastAsia="Times New Roman" w:hAnsi="Times New Roman" w:cs="Times New Roman"/>
          <w:sz w:val="24"/>
          <w:szCs w:val="24"/>
          <w:lang w:eastAsia="cs-CZ"/>
        </w:rPr>
        <w:t>Slatiňany</w:t>
      </w:r>
      <w:r w:rsidRPr="00FD1DCC">
        <w:rPr>
          <w:rFonts w:ascii="Times New Roman" w:eastAsia="Times New Roman" w:hAnsi="Times New Roman" w:cs="Times New Roman"/>
          <w:sz w:val="24"/>
          <w:szCs w:val="24"/>
          <w:lang w:eastAsia="cs-CZ"/>
        </w:rPr>
        <w:t>. Přesný čas ústního pohovoru bude potvrzen telefonicky a e-mailem.</w:t>
      </w:r>
    </w:p>
    <w:p w:rsidR="00FD1DCC" w:rsidRPr="00FD1DCC" w:rsidRDefault="00FD1DCC" w:rsidP="00FD1D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D1DC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Informace o zpracování osobních údajů uchazečů o zaměstnání jsou uvedeny na </w:t>
      </w:r>
      <w:hyperlink r:id="rId7" w:history="1">
        <w:r w:rsidRPr="00FD1DC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www.npu.cz</w:t>
        </w:r>
      </w:hyperlink>
      <w:r w:rsidRPr="00FD1DC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 části: ochrana osobních údajů.</w:t>
      </w:r>
    </w:p>
    <w:p w:rsidR="00860F17" w:rsidRDefault="00860F17"/>
    <w:sectPr w:rsidR="00860F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967080"/>
    <w:multiLevelType w:val="multilevel"/>
    <w:tmpl w:val="40568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6B28B0"/>
    <w:multiLevelType w:val="multilevel"/>
    <w:tmpl w:val="479A4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6834C85"/>
    <w:multiLevelType w:val="multilevel"/>
    <w:tmpl w:val="7D967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18B3649"/>
    <w:multiLevelType w:val="multilevel"/>
    <w:tmpl w:val="78082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DCC"/>
    <w:rsid w:val="0002790B"/>
    <w:rsid w:val="00175930"/>
    <w:rsid w:val="001B191D"/>
    <w:rsid w:val="00727658"/>
    <w:rsid w:val="00860F17"/>
    <w:rsid w:val="00D524A3"/>
    <w:rsid w:val="00F77F0C"/>
    <w:rsid w:val="00FD1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92378"/>
  <w15:docId w15:val="{FAA68B4E-E4F8-4383-8D5C-2DE2D34B5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FD1D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FD1DCC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FD1DCC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524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524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53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58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977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npu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usta.jaroslav@npu.cz" TargetMode="External"/><Relationship Id="rId5" Type="http://schemas.openxmlformats.org/officeDocument/2006/relationships/hyperlink" Target="mailto:busta.jaroslav@npu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356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tempadmin</dc:creator>
  <cp:lastModifiedBy>tempadmin</cp:lastModifiedBy>
  <cp:revision>4</cp:revision>
  <dcterms:created xsi:type="dcterms:W3CDTF">2020-04-16T06:56:00Z</dcterms:created>
  <dcterms:modified xsi:type="dcterms:W3CDTF">2020-04-16T07:01:00Z</dcterms:modified>
</cp:coreProperties>
</file>