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E3B8D" w14:textId="77777777" w:rsidR="00C736A9" w:rsidRDefault="00C736A9" w:rsidP="00C736A9">
      <w:pPr>
        <w:jc w:val="right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Příloha č. 2</w:t>
      </w:r>
    </w:p>
    <w:p w14:paraId="147F7155" w14:textId="77777777" w:rsidR="00C736A9" w:rsidRPr="00C736A9" w:rsidRDefault="00C736A9" w:rsidP="00C736A9">
      <w:pPr>
        <w:pStyle w:val="odstavce"/>
        <w:numPr>
          <w:ilvl w:val="0"/>
          <w:numId w:val="0"/>
        </w:numPr>
        <w:ind w:left="425"/>
        <w:rPr>
          <w:color w:val="000000"/>
        </w:rPr>
      </w:pPr>
    </w:p>
    <w:p w14:paraId="782B8CF0" w14:textId="77777777" w:rsidR="00C736A9" w:rsidRPr="00B30CAC" w:rsidRDefault="00C736A9" w:rsidP="00C736A9">
      <w:pPr>
        <w:pStyle w:val="odstavce"/>
        <w:numPr>
          <w:ilvl w:val="0"/>
          <w:numId w:val="3"/>
        </w:numPr>
        <w:rPr>
          <w:color w:val="000000"/>
        </w:rPr>
      </w:pPr>
      <w:r w:rsidRPr="00F779AF">
        <w:rPr>
          <w:color w:val="000000"/>
          <w:shd w:val="clear" w:color="auto" w:fill="FFFFFF"/>
        </w:rPr>
        <w:t>Spolu</w:t>
      </w:r>
      <w:r>
        <w:rPr>
          <w:color w:val="000000"/>
          <w:shd w:val="clear" w:color="auto" w:fill="FFFFFF"/>
        </w:rPr>
        <w:t xml:space="preserve"> </w:t>
      </w:r>
      <w:r w:rsidRPr="00F779AF">
        <w:rPr>
          <w:color w:val="000000"/>
          <w:shd w:val="clear" w:color="auto" w:fill="FFFFFF"/>
        </w:rPr>
        <w:t>s</w:t>
      </w:r>
      <w:r>
        <w:rPr>
          <w:color w:val="000000"/>
          <w:shd w:val="clear" w:color="auto" w:fill="FFFFFF"/>
        </w:rPr>
        <w:t> </w:t>
      </w:r>
      <w:r w:rsidRPr="00F779AF">
        <w:rPr>
          <w:color w:val="000000"/>
          <w:shd w:val="clear" w:color="auto" w:fill="FFFFFF"/>
        </w:rPr>
        <w:t>p</w:t>
      </w:r>
      <w:r>
        <w:rPr>
          <w:color w:val="000000"/>
          <w:shd w:val="clear" w:color="auto" w:fill="FFFFFF"/>
        </w:rPr>
        <w:t>ředmětem nájmu</w:t>
      </w:r>
      <w:r w:rsidRPr="00F779AF">
        <w:rPr>
          <w:color w:val="000000"/>
          <w:shd w:val="clear" w:color="auto" w:fill="FFFFFF"/>
        </w:rPr>
        <w:t xml:space="preserve"> uvedeným v čl. II., odst. 1 této smlouvy poskytuje pronajímatel</w:t>
      </w:r>
      <w:r w:rsidRPr="00F779AF">
        <w:rPr>
          <w:color w:val="000000"/>
        </w:rPr>
        <w:t xml:space="preserve"> nájemci na dobu nájmu oprávnění užívat movité věci, které jsou rovněž předmětem nájmu</w:t>
      </w:r>
      <w:bookmarkStart w:id="0" w:name="Text44"/>
      <w:r>
        <w:rPr>
          <w:color w:val="000000"/>
        </w:rPr>
        <w:t xml:space="preserve"> (dále jen inventář)</w:t>
      </w:r>
      <w:r w:rsidRPr="00B30CAC">
        <w:rPr>
          <w:color w:val="000000"/>
        </w:rPr>
        <w:t>:</w:t>
      </w:r>
      <w:r w:rsidRPr="00B30CAC">
        <w:rPr>
          <w:rFonts w:cs="Arial"/>
        </w:rPr>
        <w:t xml:space="preserve"> </w:t>
      </w:r>
    </w:p>
    <w:p w14:paraId="39CAC2D5" w14:textId="77777777" w:rsidR="00C736A9" w:rsidRPr="00B30CAC" w:rsidRDefault="00C736A9" w:rsidP="00C736A9">
      <w:pPr>
        <w:pStyle w:val="odstavce"/>
        <w:numPr>
          <w:ilvl w:val="0"/>
          <w:numId w:val="0"/>
        </w:numPr>
        <w:ind w:left="425" w:hanging="425"/>
        <w:rPr>
          <w:color w:val="000000"/>
        </w:rPr>
      </w:pPr>
      <w:r>
        <w:rPr>
          <w:color w:val="000000"/>
        </w:rPr>
        <w:t xml:space="preserve">         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3"/>
        <w:gridCol w:w="3031"/>
        <w:gridCol w:w="1257"/>
        <w:gridCol w:w="1503"/>
        <w:gridCol w:w="1513"/>
      </w:tblGrid>
      <w:tr w:rsidR="00C736A9" w:rsidRPr="007B4BCB" w14:paraId="5D7FFA94" w14:textId="77777777" w:rsidTr="007D5683">
        <w:tc>
          <w:tcPr>
            <w:tcW w:w="1332" w:type="dxa"/>
          </w:tcPr>
          <w:p w14:paraId="32A131BB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proofErr w:type="spellStart"/>
            <w:r w:rsidRPr="00781D1A">
              <w:rPr>
                <w:color w:val="000000"/>
                <w:sz w:val="20"/>
                <w:szCs w:val="20"/>
              </w:rPr>
              <w:t>Inv</w:t>
            </w:r>
            <w:proofErr w:type="spellEnd"/>
            <w:r w:rsidRPr="00781D1A">
              <w:rPr>
                <w:color w:val="000000"/>
                <w:sz w:val="20"/>
                <w:szCs w:val="20"/>
              </w:rPr>
              <w:t>. č.</w:t>
            </w:r>
          </w:p>
        </w:tc>
        <w:tc>
          <w:tcPr>
            <w:tcW w:w="3171" w:type="dxa"/>
          </w:tcPr>
          <w:p w14:paraId="6CFDB04B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Movitá věc</w:t>
            </w:r>
          </w:p>
        </w:tc>
        <w:tc>
          <w:tcPr>
            <w:tcW w:w="1284" w:type="dxa"/>
          </w:tcPr>
          <w:p w14:paraId="5B611386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</w:t>
            </w:r>
            <w:r w:rsidRPr="00781D1A">
              <w:rPr>
                <w:color w:val="000000"/>
                <w:sz w:val="20"/>
                <w:szCs w:val="20"/>
              </w:rPr>
              <w:t>atum pořízení</w:t>
            </w:r>
          </w:p>
        </w:tc>
        <w:tc>
          <w:tcPr>
            <w:tcW w:w="1535" w:type="dxa"/>
          </w:tcPr>
          <w:p w14:paraId="3636D346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Pořizovací cena</w:t>
            </w:r>
          </w:p>
        </w:tc>
        <w:tc>
          <w:tcPr>
            <w:tcW w:w="1541" w:type="dxa"/>
          </w:tcPr>
          <w:p w14:paraId="7053E4DE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Zůstatková cena</w:t>
            </w:r>
          </w:p>
        </w:tc>
      </w:tr>
      <w:tr w:rsidR="00C736A9" w:rsidRPr="007B4BCB" w14:paraId="0E6F9A0B" w14:textId="77777777" w:rsidTr="007D5683">
        <w:tc>
          <w:tcPr>
            <w:tcW w:w="1332" w:type="dxa"/>
          </w:tcPr>
          <w:p w14:paraId="11BCE931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</w:p>
        </w:tc>
        <w:tc>
          <w:tcPr>
            <w:tcW w:w="3171" w:type="dxa"/>
          </w:tcPr>
          <w:p w14:paraId="174AC615" w14:textId="77777777" w:rsidR="00C736A9" w:rsidRPr="00781D1A" w:rsidRDefault="00BF72CC" w:rsidP="00BF72CC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Stůl čtvercový 8   ks</w:t>
            </w:r>
          </w:p>
        </w:tc>
        <w:tc>
          <w:tcPr>
            <w:tcW w:w="1284" w:type="dxa"/>
          </w:tcPr>
          <w:p w14:paraId="2A9DDFD5" w14:textId="77777777" w:rsidR="00C736A9" w:rsidRPr="00781D1A" w:rsidRDefault="00BF72CC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535" w:type="dxa"/>
          </w:tcPr>
          <w:p w14:paraId="05A0BDCF" w14:textId="77777777" w:rsidR="00C736A9" w:rsidRPr="00781D1A" w:rsidRDefault="00202541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C736A9" w:rsidRPr="00781D1A">
              <w:rPr>
                <w:color w:val="000000"/>
                <w:sz w:val="20"/>
                <w:szCs w:val="20"/>
              </w:rPr>
              <w:t>,-</w:t>
            </w:r>
          </w:p>
        </w:tc>
        <w:tc>
          <w:tcPr>
            <w:tcW w:w="1541" w:type="dxa"/>
          </w:tcPr>
          <w:p w14:paraId="029E4FFF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736A9" w:rsidRPr="007B4BCB" w14:paraId="3D017007" w14:textId="77777777" w:rsidTr="007D5683">
        <w:tc>
          <w:tcPr>
            <w:tcW w:w="1332" w:type="dxa"/>
          </w:tcPr>
          <w:p w14:paraId="6A755882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5003710013</w:t>
            </w:r>
          </w:p>
        </w:tc>
        <w:tc>
          <w:tcPr>
            <w:tcW w:w="3171" w:type="dxa"/>
          </w:tcPr>
          <w:p w14:paraId="32D17321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 xml:space="preserve"> Myčka elektrická na nádobí </w:t>
            </w:r>
            <w:proofErr w:type="spellStart"/>
            <w:r w:rsidRPr="00781D1A">
              <w:rPr>
                <w:color w:val="000000"/>
                <w:sz w:val="20"/>
                <w:szCs w:val="20"/>
              </w:rPr>
              <w:t>Silanos</w:t>
            </w:r>
            <w:proofErr w:type="spellEnd"/>
          </w:p>
        </w:tc>
        <w:tc>
          <w:tcPr>
            <w:tcW w:w="1284" w:type="dxa"/>
          </w:tcPr>
          <w:p w14:paraId="283A9527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1993</w:t>
            </w:r>
          </w:p>
        </w:tc>
        <w:tc>
          <w:tcPr>
            <w:tcW w:w="1535" w:type="dxa"/>
          </w:tcPr>
          <w:p w14:paraId="6A78BCAD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65 925,-</w:t>
            </w:r>
          </w:p>
        </w:tc>
        <w:tc>
          <w:tcPr>
            <w:tcW w:w="1541" w:type="dxa"/>
          </w:tcPr>
          <w:p w14:paraId="34EB2BF0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736A9" w:rsidRPr="007B4BCB" w14:paraId="16EBF922" w14:textId="77777777" w:rsidTr="007D5683">
        <w:tc>
          <w:tcPr>
            <w:tcW w:w="1332" w:type="dxa"/>
          </w:tcPr>
          <w:p w14:paraId="7B338E36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50038101152</w:t>
            </w:r>
          </w:p>
        </w:tc>
        <w:tc>
          <w:tcPr>
            <w:tcW w:w="3171" w:type="dxa"/>
          </w:tcPr>
          <w:p w14:paraId="03E3AD60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 xml:space="preserve"> Myčka na sklo </w:t>
            </w:r>
            <w:proofErr w:type="spellStart"/>
            <w:r w:rsidRPr="00781D1A">
              <w:rPr>
                <w:color w:val="000000"/>
                <w:sz w:val="20"/>
                <w:szCs w:val="20"/>
              </w:rPr>
              <w:t>Simoneli</w:t>
            </w:r>
            <w:proofErr w:type="spellEnd"/>
            <w:r w:rsidRPr="00781D1A">
              <w:rPr>
                <w:color w:val="000000"/>
                <w:sz w:val="20"/>
                <w:szCs w:val="20"/>
              </w:rPr>
              <w:t xml:space="preserve"> nerez</w:t>
            </w:r>
          </w:p>
        </w:tc>
        <w:tc>
          <w:tcPr>
            <w:tcW w:w="1284" w:type="dxa"/>
          </w:tcPr>
          <w:p w14:paraId="507EE3D0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1994</w:t>
            </w:r>
          </w:p>
        </w:tc>
        <w:tc>
          <w:tcPr>
            <w:tcW w:w="1535" w:type="dxa"/>
          </w:tcPr>
          <w:p w14:paraId="2EF67549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25 000,-</w:t>
            </w:r>
          </w:p>
        </w:tc>
        <w:tc>
          <w:tcPr>
            <w:tcW w:w="1541" w:type="dxa"/>
          </w:tcPr>
          <w:p w14:paraId="3FFE3960" w14:textId="77777777" w:rsidR="00C736A9" w:rsidRPr="00781D1A" w:rsidRDefault="00C736A9" w:rsidP="007D5683">
            <w:pPr>
              <w:pStyle w:val="odstavce"/>
              <w:numPr>
                <w:ilvl w:val="0"/>
                <w:numId w:val="0"/>
              </w:numPr>
              <w:jc w:val="center"/>
              <w:rPr>
                <w:color w:val="000000"/>
                <w:sz w:val="20"/>
                <w:szCs w:val="20"/>
              </w:rPr>
            </w:pPr>
            <w:r w:rsidRPr="00781D1A">
              <w:rPr>
                <w:color w:val="000000"/>
                <w:sz w:val="20"/>
                <w:szCs w:val="20"/>
              </w:rPr>
              <w:t>0,00</w:t>
            </w:r>
          </w:p>
        </w:tc>
      </w:tr>
    </w:tbl>
    <w:p w14:paraId="75C15E59" w14:textId="77777777" w:rsidR="00C736A9" w:rsidRPr="00B30CAC" w:rsidRDefault="00C736A9" w:rsidP="00C736A9">
      <w:pPr>
        <w:pStyle w:val="odstavce"/>
        <w:numPr>
          <w:ilvl w:val="0"/>
          <w:numId w:val="0"/>
        </w:numPr>
        <w:ind w:left="425" w:hanging="425"/>
        <w:rPr>
          <w:color w:val="000000"/>
        </w:rPr>
      </w:pPr>
    </w:p>
    <w:bookmarkEnd w:id="0"/>
    <w:p w14:paraId="164D63BC" w14:textId="77777777" w:rsidR="00C736A9" w:rsidRPr="00C736A9" w:rsidRDefault="00C736A9" w:rsidP="00C736A9">
      <w:pPr>
        <w:pStyle w:val="odstavce"/>
        <w:numPr>
          <w:ilvl w:val="0"/>
          <w:numId w:val="3"/>
        </w:numPr>
        <w:rPr>
          <w:color w:val="000000"/>
        </w:rPr>
      </w:pPr>
      <w:r w:rsidRPr="00287161">
        <w:rPr>
          <w:rFonts w:cs="Arial"/>
        </w:rPr>
        <w:t>Inventář je nájemce oprávněn užívat vhodným způsobem v souladu s touto smlouvu včetně případných omezení uvedených v soupisu inventáře, který je jako Příloha č. 2</w:t>
      </w:r>
      <w:r>
        <w:rPr>
          <w:rFonts w:cs="Arial"/>
        </w:rPr>
        <w:t xml:space="preserve"> nedílnou součástí této</w:t>
      </w:r>
      <w:r w:rsidRPr="00287161">
        <w:rPr>
          <w:rFonts w:cs="Arial"/>
        </w:rPr>
        <w:t xml:space="preserve"> smlouvy.</w:t>
      </w:r>
    </w:p>
    <w:p w14:paraId="31F7F040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0FC88FA2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1C3AFF2A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  <w:r>
        <w:rPr>
          <w:rFonts w:cs="Arial"/>
        </w:rPr>
        <w:t xml:space="preserve">Inventář předal dne: </w:t>
      </w:r>
      <w:r w:rsidR="00C005E1">
        <w:rPr>
          <w:rFonts w:cs="Arial"/>
        </w:rPr>
        <w:tab/>
      </w:r>
      <w:r w:rsidR="00C005E1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Inventář převzal dne: </w:t>
      </w:r>
      <w:r w:rsidR="00C005E1">
        <w:rPr>
          <w:rFonts w:cs="Arial"/>
        </w:rPr>
        <w:tab/>
      </w:r>
    </w:p>
    <w:p w14:paraId="1E5BA269" w14:textId="77777777" w:rsidR="00C005E1" w:rsidRDefault="00C005E1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3C7259CE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09EC0E81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3FF51619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385D8F81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  <w:r>
        <w:rPr>
          <w:rFonts w:cs="Arial"/>
        </w:rPr>
        <w:t>………………………………………………….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………………………………………………………….</w:t>
      </w:r>
    </w:p>
    <w:p w14:paraId="78571A35" w14:textId="77777777" w:rsidR="00C736A9" w:rsidRDefault="00BF72CC" w:rsidP="00C736A9">
      <w:pPr>
        <w:pStyle w:val="odstavce"/>
        <w:numPr>
          <w:ilvl w:val="0"/>
          <w:numId w:val="0"/>
        </w:numPr>
        <w:ind w:left="425"/>
        <w:contextualSpacing/>
        <w:rPr>
          <w:rFonts w:cs="Arial"/>
        </w:rPr>
      </w:pPr>
      <w:r>
        <w:rPr>
          <w:rFonts w:cs="Arial"/>
        </w:rPr>
        <w:t xml:space="preserve">Mgr. </w:t>
      </w:r>
      <w:r w:rsidR="00C736A9">
        <w:rPr>
          <w:rFonts w:cs="Arial"/>
        </w:rPr>
        <w:t>Bc. Aneta Surmová, DiS.</w:t>
      </w:r>
      <w:r w:rsidR="00C736A9">
        <w:rPr>
          <w:rFonts w:cs="Arial"/>
        </w:rPr>
        <w:tab/>
      </w:r>
      <w:r w:rsidR="00C736A9">
        <w:rPr>
          <w:rFonts w:cs="Arial"/>
        </w:rPr>
        <w:tab/>
      </w:r>
      <w:r w:rsidR="00C736A9">
        <w:rPr>
          <w:rFonts w:cs="Arial"/>
        </w:rPr>
        <w:tab/>
      </w:r>
      <w:r w:rsidR="00C736A9">
        <w:rPr>
          <w:rFonts w:cs="Arial"/>
        </w:rPr>
        <w:tab/>
      </w:r>
      <w:r w:rsidR="00C736A9">
        <w:rPr>
          <w:rFonts w:cs="Arial"/>
        </w:rPr>
        <w:tab/>
      </w:r>
    </w:p>
    <w:p w14:paraId="409554FF" w14:textId="77777777" w:rsidR="00C736A9" w:rsidRDefault="00C736A9" w:rsidP="00C736A9">
      <w:pPr>
        <w:pStyle w:val="odstavce"/>
        <w:numPr>
          <w:ilvl w:val="0"/>
          <w:numId w:val="0"/>
        </w:numPr>
        <w:ind w:left="425"/>
        <w:rPr>
          <w:rFonts w:cs="Arial"/>
        </w:rPr>
      </w:pPr>
      <w:r>
        <w:rPr>
          <w:rFonts w:cs="Arial"/>
        </w:rPr>
        <w:t xml:space="preserve">     Správce objektu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nájemce</w:t>
      </w:r>
    </w:p>
    <w:p w14:paraId="3BEA8A49" w14:textId="77777777" w:rsidR="00C736A9" w:rsidRDefault="00C736A9" w:rsidP="00C736A9">
      <w:pPr>
        <w:pStyle w:val="odstavce"/>
        <w:numPr>
          <w:ilvl w:val="0"/>
          <w:numId w:val="0"/>
        </w:numPr>
        <w:ind w:left="425"/>
        <w:rPr>
          <w:rFonts w:cs="Arial"/>
        </w:rPr>
      </w:pPr>
    </w:p>
    <w:p w14:paraId="2FC7EF95" w14:textId="77777777" w:rsidR="00C736A9" w:rsidRDefault="00C736A9" w:rsidP="00C736A9">
      <w:pPr>
        <w:pStyle w:val="odstavce"/>
        <w:numPr>
          <w:ilvl w:val="0"/>
          <w:numId w:val="0"/>
        </w:numPr>
        <w:ind w:left="425"/>
        <w:rPr>
          <w:rFonts w:cs="Arial"/>
        </w:rPr>
      </w:pPr>
    </w:p>
    <w:p w14:paraId="243EF189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1DC4D669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</w:p>
    <w:p w14:paraId="2362321E" w14:textId="77777777" w:rsidR="00C736A9" w:rsidRDefault="00C736A9" w:rsidP="00266B25">
      <w:pPr>
        <w:pStyle w:val="odstavce"/>
        <w:numPr>
          <w:ilvl w:val="0"/>
          <w:numId w:val="0"/>
        </w:numPr>
        <w:ind w:left="425" w:hanging="425"/>
        <w:contextualSpacing/>
        <w:rPr>
          <w:rFonts w:cs="Arial"/>
        </w:rPr>
      </w:pPr>
      <w:r>
        <w:rPr>
          <w:rFonts w:cs="Arial"/>
        </w:rPr>
        <w:t>Inventář vrácen dne: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………………………………………………………</w:t>
      </w:r>
    </w:p>
    <w:p w14:paraId="092976AD" w14:textId="77777777" w:rsidR="00C736A9" w:rsidRDefault="00C736A9" w:rsidP="00C736A9">
      <w:pPr>
        <w:pStyle w:val="odstavce"/>
        <w:numPr>
          <w:ilvl w:val="0"/>
          <w:numId w:val="0"/>
        </w:numPr>
        <w:ind w:left="425" w:hanging="425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266B25">
        <w:rPr>
          <w:rFonts w:cs="Arial"/>
        </w:rPr>
        <w:t>Jméno a podpis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14:paraId="16BA9328" w14:textId="77777777" w:rsidR="00C736A9" w:rsidRPr="00287161" w:rsidRDefault="00C736A9" w:rsidP="00C736A9">
      <w:pPr>
        <w:pStyle w:val="odstavce"/>
        <w:numPr>
          <w:ilvl w:val="0"/>
          <w:numId w:val="0"/>
        </w:numPr>
        <w:ind w:left="425"/>
        <w:rPr>
          <w:color w:val="000000"/>
        </w:rPr>
      </w:pPr>
    </w:p>
    <w:p w14:paraId="0EAC23E0" w14:textId="77777777" w:rsidR="008D49EF" w:rsidRDefault="008D49EF"/>
    <w:sectPr w:rsidR="008D49EF" w:rsidSect="00AC3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27AF9"/>
    <w:multiLevelType w:val="multilevel"/>
    <w:tmpl w:val="4E4E5668"/>
    <w:lvl w:ilvl="0">
      <w:start w:val="1"/>
      <w:numFmt w:val="upperRoman"/>
      <w:pStyle w:val="Nadpis1"/>
      <w:suff w:val="nothing"/>
      <w:lvlText w:val="Článek %1."/>
      <w:lvlJc w:val="center"/>
      <w:pPr>
        <w:ind w:left="0"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odstavce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lowerLetter"/>
      <w:pStyle w:val="psm"/>
      <w:lvlText w:val="%3."/>
      <w:lvlJc w:val="left"/>
      <w:pPr>
        <w:ind w:left="992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428367EC"/>
    <w:multiLevelType w:val="hybridMultilevel"/>
    <w:tmpl w:val="C792B4C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7514C0"/>
    <w:multiLevelType w:val="hybridMultilevel"/>
    <w:tmpl w:val="CE50720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6A9"/>
    <w:rsid w:val="001C477E"/>
    <w:rsid w:val="00202541"/>
    <w:rsid w:val="00266B25"/>
    <w:rsid w:val="005C4C36"/>
    <w:rsid w:val="00644651"/>
    <w:rsid w:val="008D49EF"/>
    <w:rsid w:val="00AC3F05"/>
    <w:rsid w:val="00BF72CC"/>
    <w:rsid w:val="00C005E1"/>
    <w:rsid w:val="00C736A9"/>
    <w:rsid w:val="00D0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AA398"/>
  <w15:docId w15:val="{85748086-1B99-4D65-8DE5-BDF8C6F8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Normální smlouva"/>
    <w:qFormat/>
    <w:rsid w:val="00C736A9"/>
    <w:pPr>
      <w:spacing w:after="0" w:line="240" w:lineRule="auto"/>
    </w:pPr>
    <w:rPr>
      <w:rFonts w:ascii="Calibri" w:eastAsia="Times New Roman" w:hAnsi="Calibri" w:cs="Times New Roman"/>
      <w:szCs w:val="24"/>
      <w:lang w:eastAsia="cs-CZ"/>
    </w:rPr>
  </w:style>
  <w:style w:type="paragraph" w:styleId="Nadpis1">
    <w:name w:val="heading 1"/>
    <w:aliases w:val="článek smlouva"/>
    <w:basedOn w:val="Normln"/>
    <w:next w:val="Normln"/>
    <w:link w:val="Nadpis1Char"/>
    <w:qFormat/>
    <w:rsid w:val="00C736A9"/>
    <w:pPr>
      <w:keepNext/>
      <w:keepLines/>
      <w:widowControl w:val="0"/>
      <w:numPr>
        <w:numId w:val="1"/>
      </w:numPr>
      <w:spacing w:before="240" w:after="120"/>
      <w:jc w:val="center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článek smlouva Char"/>
    <w:basedOn w:val="Standardnpsmoodstavce"/>
    <w:link w:val="Nadpis1"/>
    <w:rsid w:val="00C736A9"/>
    <w:rPr>
      <w:rFonts w:ascii="Calibri" w:eastAsia="Times New Roman" w:hAnsi="Calibri" w:cs="Times New Roman"/>
      <w:b/>
      <w:szCs w:val="20"/>
      <w:lang w:eastAsia="cs-CZ"/>
    </w:rPr>
  </w:style>
  <w:style w:type="paragraph" w:customStyle="1" w:styleId="odstavce">
    <w:name w:val="odstavce"/>
    <w:basedOn w:val="Normln"/>
    <w:link w:val="odstavceChar"/>
    <w:qFormat/>
    <w:rsid w:val="00C736A9"/>
    <w:pPr>
      <w:numPr>
        <w:ilvl w:val="1"/>
        <w:numId w:val="1"/>
      </w:numPr>
      <w:spacing w:after="60"/>
      <w:jc w:val="both"/>
      <w:outlineLvl w:val="1"/>
    </w:pPr>
    <w:rPr>
      <w:szCs w:val="22"/>
    </w:rPr>
  </w:style>
  <w:style w:type="paragraph" w:customStyle="1" w:styleId="psm">
    <w:name w:val="písm"/>
    <w:basedOn w:val="odstavce"/>
    <w:qFormat/>
    <w:rsid w:val="00C736A9"/>
    <w:pPr>
      <w:numPr>
        <w:ilvl w:val="2"/>
      </w:numPr>
    </w:pPr>
  </w:style>
  <w:style w:type="character" w:customStyle="1" w:styleId="odstavceChar">
    <w:name w:val="odstavce Char"/>
    <w:link w:val="odstavce"/>
    <w:rsid w:val="00C736A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Dagmar</cp:lastModifiedBy>
  <cp:revision>2</cp:revision>
  <dcterms:created xsi:type="dcterms:W3CDTF">2026-04-28T09:53:00Z</dcterms:created>
  <dcterms:modified xsi:type="dcterms:W3CDTF">2026-04-28T09:53:00Z</dcterms:modified>
</cp:coreProperties>
</file>