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8A" w:rsidRPr="0091664E" w:rsidRDefault="00176EF7" w:rsidP="00131AD5">
      <w:pPr>
        <w:shd w:val="clear" w:color="auto" w:fill="FFFFFF"/>
        <w:spacing w:before="75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91664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Nabídka pracovní příležitosti NPÚ</w:t>
      </w:r>
      <w:r w:rsidR="008A288A" w:rsidRPr="0091664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,</w:t>
      </w:r>
      <w:r w:rsidRPr="0091664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ÚOP v Liberci </w:t>
      </w:r>
    </w:p>
    <w:p w:rsidR="00176EF7" w:rsidRPr="0091664E" w:rsidRDefault="006A4403" w:rsidP="00131AD5">
      <w:pPr>
        <w:shd w:val="clear" w:color="auto" w:fill="FFFFFF"/>
        <w:spacing w:before="75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91664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Provozář </w:t>
      </w:r>
      <w:r w:rsidR="008A288A" w:rsidRPr="0091664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– správa objektu a autoprovozu</w:t>
      </w:r>
    </w:p>
    <w:p w:rsidR="00176EF7" w:rsidRPr="0091664E" w:rsidRDefault="00176EF7" w:rsidP="00176EF7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262529"/>
          <w:sz w:val="24"/>
          <w:szCs w:val="24"/>
          <w:lang w:eastAsia="cs-CZ"/>
        </w:rPr>
      </w:pPr>
      <w:r w:rsidRPr="0091664E">
        <w:rPr>
          <w:rFonts w:ascii="Arial" w:eastAsia="Times New Roman" w:hAnsi="Arial" w:cs="Arial"/>
          <w:b/>
          <w:bCs/>
          <w:color w:val="262529"/>
          <w:sz w:val="24"/>
          <w:szCs w:val="24"/>
          <w:lang w:eastAsia="cs-CZ"/>
        </w:rPr>
        <w:t>Termín nástupu</w:t>
      </w:r>
      <w:r w:rsidRPr="0091664E">
        <w:rPr>
          <w:rFonts w:ascii="Arial" w:eastAsia="Times New Roman" w:hAnsi="Arial" w:cs="Arial"/>
          <w:color w:val="262529"/>
          <w:sz w:val="24"/>
          <w:szCs w:val="24"/>
          <w:lang w:eastAsia="cs-CZ"/>
        </w:rPr>
        <w:t xml:space="preserve">: </w:t>
      </w:r>
      <w:r w:rsidR="0091664E" w:rsidRPr="0091664E">
        <w:rPr>
          <w:rFonts w:ascii="Arial" w:eastAsia="Times New Roman" w:hAnsi="Arial" w:cs="Arial"/>
          <w:color w:val="262529"/>
          <w:sz w:val="24"/>
          <w:szCs w:val="24"/>
          <w:lang w:eastAsia="cs-CZ"/>
        </w:rPr>
        <w:t>1. 11</w:t>
      </w:r>
      <w:r w:rsidR="006A4403" w:rsidRPr="0091664E">
        <w:rPr>
          <w:rFonts w:ascii="Arial" w:eastAsia="Times New Roman" w:hAnsi="Arial" w:cs="Arial"/>
          <w:color w:val="262529"/>
          <w:sz w:val="24"/>
          <w:szCs w:val="24"/>
          <w:lang w:eastAsia="cs-CZ"/>
        </w:rPr>
        <w:t>. 2019</w:t>
      </w:r>
    </w:p>
    <w:p w:rsidR="00176EF7" w:rsidRPr="0091664E" w:rsidRDefault="00176EF7" w:rsidP="00176EF7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262529"/>
          <w:sz w:val="24"/>
          <w:szCs w:val="24"/>
          <w:lang w:eastAsia="cs-CZ"/>
        </w:rPr>
      </w:pPr>
      <w:r w:rsidRPr="0091664E">
        <w:rPr>
          <w:rFonts w:ascii="Arial" w:eastAsia="Times New Roman" w:hAnsi="Arial" w:cs="Arial"/>
          <w:color w:val="262529"/>
          <w:sz w:val="24"/>
          <w:szCs w:val="24"/>
          <w:lang w:eastAsia="cs-CZ"/>
        </w:rPr>
        <w:t>Nabídky zasílejte do </w:t>
      </w:r>
      <w:r w:rsidR="0091664E" w:rsidRPr="0091664E">
        <w:rPr>
          <w:rFonts w:ascii="Arial" w:eastAsia="Times New Roman" w:hAnsi="Arial" w:cs="Arial"/>
          <w:b/>
          <w:bCs/>
          <w:color w:val="262529"/>
          <w:sz w:val="24"/>
          <w:szCs w:val="24"/>
          <w:lang w:eastAsia="cs-CZ"/>
        </w:rPr>
        <w:t>12. 8. 2019</w:t>
      </w:r>
    </w:p>
    <w:p w:rsidR="00176EF7" w:rsidRPr="0091664E" w:rsidRDefault="00176EF7" w:rsidP="0091664E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166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Náplň práce:</w:t>
      </w:r>
    </w:p>
    <w:p w:rsidR="00176EF7" w:rsidRPr="0091664E" w:rsidRDefault="00176EF7" w:rsidP="00176EF7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262529"/>
          <w:sz w:val="24"/>
          <w:szCs w:val="24"/>
          <w:lang w:eastAsia="cs-CZ"/>
        </w:rPr>
      </w:pPr>
      <w:r w:rsidRPr="0091664E">
        <w:rPr>
          <w:rFonts w:ascii="Arial" w:eastAsia="Times New Roman" w:hAnsi="Arial" w:cs="Arial"/>
          <w:color w:val="262529"/>
          <w:sz w:val="24"/>
          <w:szCs w:val="24"/>
          <w:lang w:eastAsia="cs-CZ"/>
        </w:rPr>
        <w:t xml:space="preserve">Správa objektu a autoprovozu, 0,5 úvazku. 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>Součástí pracovní náplně je řízení vozidel i na dlouhé vzdálenosti, přeprava osob a nákladu, údržba vozidel včetně jejich čistění, komunikace s autoservisy a pojišťovnami, zajišťování revizí, úklid ploch přiléhajících k budově včetně ploch zeleně (v zimě odklízení sněhu), údržba technických zařízení budovy. V případě potřeby pohotovost k řešení krizových situací v dopravě a údržbě.</w:t>
      </w:r>
    </w:p>
    <w:p w:rsidR="0091664E" w:rsidRPr="0091664E" w:rsidRDefault="0091664E" w:rsidP="0091664E">
      <w:pPr>
        <w:pStyle w:val="Bezmezer"/>
        <w:rPr>
          <w:sz w:val="24"/>
          <w:szCs w:val="24"/>
          <w:lang w:eastAsia="cs-CZ"/>
        </w:rPr>
      </w:pPr>
    </w:p>
    <w:p w:rsidR="00176EF7" w:rsidRPr="0091664E" w:rsidRDefault="00176EF7" w:rsidP="0091664E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166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Požadujeme: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>• řidičský průkaz skupiny B, praxe řízení motorových vozidel min. 3 roky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>• znalost práce s PC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>• trestní bezúhonnost (při nástupu se dokládá výpisem z rejstříku trestů)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>• flexibilitu při řešení pracovních úkolů (nutnost pružného přizpůsobení pracovní doby)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>• dobré komunikační schopnosti</w:t>
      </w:r>
    </w:p>
    <w:p w:rsidR="0091664E" w:rsidRPr="0091664E" w:rsidRDefault="0091664E" w:rsidP="0091664E">
      <w:pPr>
        <w:pStyle w:val="Bezmezer"/>
        <w:rPr>
          <w:sz w:val="24"/>
          <w:szCs w:val="24"/>
          <w:lang w:eastAsia="cs-CZ"/>
        </w:rPr>
      </w:pPr>
    </w:p>
    <w:p w:rsidR="00176EF7" w:rsidRPr="0091664E" w:rsidRDefault="00176EF7" w:rsidP="0091664E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166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Nabízíme: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>• pracovní náplň v rozsahu 20 hodin týdenní pracovní doby na dobu určitou - 1 rok s možností prodloužení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 xml:space="preserve">• platové zařazení – tarifní třída </w:t>
      </w:r>
      <w:r w:rsidR="006A4403" w:rsidRPr="0091664E">
        <w:rPr>
          <w:sz w:val="24"/>
          <w:szCs w:val="24"/>
          <w:lang w:eastAsia="cs-CZ"/>
        </w:rPr>
        <w:t>8</w:t>
      </w:r>
      <w:r w:rsidRPr="0091664E">
        <w:rPr>
          <w:sz w:val="24"/>
          <w:szCs w:val="24"/>
          <w:lang w:eastAsia="cs-CZ"/>
        </w:rPr>
        <w:t>, stupeň dle praxe v souladu se zákonem č. 262/2006 Sb. a NV č. 564/2006 Sb. v platném znění, možnost osobního ohodnocení po zapracování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>• volné vstupy do památkových objektů ve správě NPÚ /hradů a zámků/ v rámci celé republiky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>• 5 týdnů dovolené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>• stravenky</w:t>
      </w:r>
    </w:p>
    <w:p w:rsidR="0091664E" w:rsidRPr="0091664E" w:rsidRDefault="0091664E" w:rsidP="0091664E">
      <w:pPr>
        <w:pStyle w:val="Bezmezer"/>
        <w:rPr>
          <w:sz w:val="24"/>
          <w:szCs w:val="24"/>
          <w:lang w:eastAsia="cs-CZ"/>
        </w:rPr>
      </w:pPr>
    </w:p>
    <w:p w:rsidR="00176EF7" w:rsidRPr="0091664E" w:rsidRDefault="00176EF7" w:rsidP="0091664E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166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Uchazeči doručí: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>• strukturovaný životopis s podrobným přehledem praxe</w:t>
      </w:r>
      <w:r w:rsidR="00131AD5" w:rsidRPr="0091664E">
        <w:rPr>
          <w:sz w:val="24"/>
          <w:szCs w:val="24"/>
          <w:lang w:eastAsia="cs-CZ"/>
        </w:rPr>
        <w:t xml:space="preserve"> písemně, osobně nebo emailem (rozhoduje datum doručení)</w:t>
      </w:r>
    </w:p>
    <w:p w:rsidR="0091664E" w:rsidRPr="0091664E" w:rsidRDefault="0091664E" w:rsidP="0091664E">
      <w:pPr>
        <w:pStyle w:val="Bezmezer"/>
        <w:rPr>
          <w:sz w:val="24"/>
          <w:szCs w:val="24"/>
          <w:lang w:eastAsia="cs-CZ"/>
        </w:rPr>
      </w:pPr>
    </w:p>
    <w:p w:rsidR="00176EF7" w:rsidRPr="0091664E" w:rsidRDefault="00176EF7" w:rsidP="0091664E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166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Kontaktní údaje:</w:t>
      </w:r>
    </w:p>
    <w:p w:rsidR="00176EF7" w:rsidRPr="0091664E" w:rsidRDefault="00176EF7" w:rsidP="0091664E">
      <w:pPr>
        <w:pStyle w:val="Bezmezer"/>
        <w:rPr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 xml:space="preserve">Národní památkový ústav, územní odborné pracoviště v Liberci, </w:t>
      </w:r>
      <w:r w:rsidR="00131AD5" w:rsidRPr="0091664E">
        <w:rPr>
          <w:sz w:val="24"/>
          <w:szCs w:val="24"/>
          <w:lang w:eastAsia="cs-CZ"/>
        </w:rPr>
        <w:t>Lucie Hanzlíková,</w:t>
      </w:r>
      <w:r w:rsidRPr="0091664E">
        <w:rPr>
          <w:sz w:val="24"/>
          <w:szCs w:val="24"/>
          <w:lang w:eastAsia="cs-CZ"/>
        </w:rPr>
        <w:t xml:space="preserve"> </w:t>
      </w:r>
      <w:bookmarkStart w:id="0" w:name="_GoBack"/>
      <w:bookmarkEnd w:id="0"/>
      <w:r w:rsidR="00131AD5" w:rsidRPr="0091664E">
        <w:rPr>
          <w:sz w:val="24"/>
          <w:szCs w:val="24"/>
          <w:lang w:eastAsia="cs-CZ"/>
        </w:rPr>
        <w:t>Jablonecká</w:t>
      </w:r>
      <w:r w:rsidR="0091664E">
        <w:rPr>
          <w:sz w:val="24"/>
          <w:szCs w:val="24"/>
          <w:lang w:eastAsia="cs-CZ"/>
        </w:rPr>
        <w:t> </w:t>
      </w:r>
      <w:r w:rsidR="00131AD5" w:rsidRPr="0091664E">
        <w:rPr>
          <w:sz w:val="24"/>
          <w:szCs w:val="24"/>
          <w:lang w:eastAsia="cs-CZ"/>
        </w:rPr>
        <w:t>642/23, 460 01 Liberec</w:t>
      </w:r>
      <w:r w:rsidRPr="0091664E">
        <w:rPr>
          <w:sz w:val="24"/>
          <w:szCs w:val="24"/>
          <w:lang w:eastAsia="cs-CZ"/>
        </w:rPr>
        <w:t>.</w:t>
      </w:r>
    </w:p>
    <w:p w:rsidR="007A663A" w:rsidRDefault="00176EF7" w:rsidP="0091664E">
      <w:pPr>
        <w:pStyle w:val="Bezmezer"/>
        <w:rPr>
          <w:rStyle w:val="Hypertextovodkaz"/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1664E">
        <w:rPr>
          <w:sz w:val="24"/>
          <w:szCs w:val="24"/>
          <w:lang w:eastAsia="cs-CZ"/>
        </w:rPr>
        <w:t>e-mail: </w:t>
      </w:r>
      <w:r w:rsidR="00131AD5" w:rsidRPr="0091664E">
        <w:rPr>
          <w:sz w:val="24"/>
          <w:szCs w:val="24"/>
          <w:lang w:eastAsia="cs-CZ"/>
        </w:rPr>
        <w:t xml:space="preserve"> </w:t>
      </w:r>
      <w:hyperlink r:id="rId6" w:history="1">
        <w:r w:rsidR="00131AD5" w:rsidRPr="0091664E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  <w:lang w:eastAsia="cs-CZ"/>
          </w:rPr>
          <w:t>hanzlikova.lucie@npu.cz</w:t>
        </w:r>
      </w:hyperlink>
    </w:p>
    <w:p w:rsidR="00FC0C17" w:rsidRDefault="00FC0C17" w:rsidP="0091664E">
      <w:pPr>
        <w:pStyle w:val="Bezmezer"/>
        <w:rPr>
          <w:rStyle w:val="Hypertextovodkaz"/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C0C17" w:rsidRDefault="00FC0C17" w:rsidP="0091664E">
      <w:pPr>
        <w:pStyle w:val="Bezmezer"/>
        <w:rPr>
          <w:rStyle w:val="Hypertextovodkaz"/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C0C17" w:rsidRDefault="00FC0C17" w:rsidP="0091664E">
      <w:pPr>
        <w:pStyle w:val="Bezmezer"/>
        <w:rPr>
          <w:rStyle w:val="Hypertextovodkaz"/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C0C17" w:rsidRDefault="00FC0C17" w:rsidP="0091664E">
      <w:pPr>
        <w:pStyle w:val="Bezmezer"/>
        <w:rPr>
          <w:rStyle w:val="Hypertextovodkaz"/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C0C17" w:rsidRDefault="00FC0C17" w:rsidP="0091664E">
      <w:pPr>
        <w:pStyle w:val="Bezmezer"/>
        <w:rPr>
          <w:rStyle w:val="Hypertextovodkaz"/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C0C17" w:rsidRPr="003F61AC" w:rsidRDefault="00FC0C17" w:rsidP="0091664E">
      <w:pPr>
        <w:pStyle w:val="Bezmezer"/>
        <w:rPr>
          <w:i/>
          <w:sz w:val="24"/>
          <w:szCs w:val="24"/>
          <w:lang w:eastAsia="cs-CZ"/>
        </w:rPr>
      </w:pPr>
      <w:r w:rsidRPr="003F61AC">
        <w:rPr>
          <w:rStyle w:val="Zvraznn"/>
          <w:i w:val="0"/>
          <w:sz w:val="24"/>
          <w:szCs w:val="24"/>
        </w:rPr>
        <w:t xml:space="preserve">Informace k ochraně osobních údajů jsou ze strany NPÚ uveřejněny na webových stránkách </w:t>
      </w:r>
      <w:hyperlink r:id="rId7" w:tgtFrame="_blank" w:history="1">
        <w:r w:rsidRPr="003F61AC">
          <w:rPr>
            <w:rStyle w:val="Hypertextovodkaz"/>
            <w:i/>
            <w:iCs/>
            <w:sz w:val="24"/>
            <w:szCs w:val="24"/>
          </w:rPr>
          <w:t>www.npu.cz</w:t>
        </w:r>
      </w:hyperlink>
      <w:r w:rsidRPr="003F61AC">
        <w:rPr>
          <w:rStyle w:val="Zvraznn"/>
          <w:i w:val="0"/>
          <w:sz w:val="24"/>
          <w:szCs w:val="24"/>
        </w:rPr>
        <w:t xml:space="preserve"> v sekci Ochrana osobních údajů.</w:t>
      </w:r>
    </w:p>
    <w:sectPr w:rsidR="00FC0C17" w:rsidRPr="003F61AC" w:rsidSect="00131AD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5C9"/>
    <w:multiLevelType w:val="multilevel"/>
    <w:tmpl w:val="4F88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875E4"/>
    <w:multiLevelType w:val="multilevel"/>
    <w:tmpl w:val="D6CC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E4BCE"/>
    <w:multiLevelType w:val="multilevel"/>
    <w:tmpl w:val="B2C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00DAA"/>
    <w:multiLevelType w:val="multilevel"/>
    <w:tmpl w:val="C978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D7AA5"/>
    <w:multiLevelType w:val="multilevel"/>
    <w:tmpl w:val="C75C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F7"/>
    <w:rsid w:val="00131AD5"/>
    <w:rsid w:val="00176EF7"/>
    <w:rsid w:val="00347B5E"/>
    <w:rsid w:val="003F61AC"/>
    <w:rsid w:val="006A4403"/>
    <w:rsid w:val="007A663A"/>
    <w:rsid w:val="008A288A"/>
    <w:rsid w:val="0091664E"/>
    <w:rsid w:val="00F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1A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1664E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FC0C17"/>
    <w:rPr>
      <w:i/>
      <w:iCs/>
    </w:rPr>
  </w:style>
  <w:style w:type="character" w:customStyle="1" w:styleId="object">
    <w:name w:val="object"/>
    <w:basedOn w:val="Standardnpsmoodstavce"/>
    <w:rsid w:val="00FC0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1A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1664E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FC0C17"/>
    <w:rPr>
      <w:i/>
      <w:iCs/>
    </w:rPr>
  </w:style>
  <w:style w:type="character" w:customStyle="1" w:styleId="object">
    <w:name w:val="object"/>
    <w:basedOn w:val="Standardnpsmoodstavce"/>
    <w:rsid w:val="00FC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zlikova.lucie@np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Miloš Krčmář</dc:creator>
  <cp:lastModifiedBy>redakce Fontes Nissae</cp:lastModifiedBy>
  <cp:revision>4</cp:revision>
  <dcterms:created xsi:type="dcterms:W3CDTF">2019-06-05T07:34:00Z</dcterms:created>
  <dcterms:modified xsi:type="dcterms:W3CDTF">2019-06-30T04:54:00Z</dcterms:modified>
</cp:coreProperties>
</file>