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46BE4" w14:textId="04533B4B" w:rsidR="000239D7" w:rsidRDefault="000003B1" w:rsidP="000239D7">
      <w:pPr>
        <w:pStyle w:val="nadpissmrnice"/>
      </w:pPr>
      <w:r>
        <w:t>PŘÍKAZ</w:t>
      </w:r>
      <w:r w:rsidR="000239D7" w:rsidRPr="000F0AAA">
        <w:t xml:space="preserve"> NÁRODNÍHO</w:t>
      </w:r>
      <w:r w:rsidR="000239D7" w:rsidRPr="00E914EC">
        <w:t xml:space="preserve"> PAMÁTKOVÉHO ÚSTAVU</w:t>
      </w:r>
    </w:p>
    <w:tbl>
      <w:tblPr>
        <w:tblW w:w="91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3119"/>
        <w:gridCol w:w="1792"/>
        <w:gridCol w:w="2586"/>
      </w:tblGrid>
      <w:tr w:rsidR="000F0AAA" w:rsidRPr="00684456" w14:paraId="588D1963" w14:textId="77777777" w:rsidTr="0007556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C1198" w14:textId="77777777" w:rsidR="000F0AAA" w:rsidRPr="00FD2572" w:rsidRDefault="000F0AAA" w:rsidP="0007556A">
            <w:pPr>
              <w:ind w:left="16"/>
              <w:rPr>
                <w:b/>
              </w:rPr>
            </w:pPr>
            <w:r w:rsidRPr="00FD2572">
              <w:rPr>
                <w:b/>
              </w:rPr>
              <w:t>Druh vnitřního předpisu: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2BF985" w14:textId="7B9C7D28" w:rsidR="000F0AAA" w:rsidRPr="00C8145D" w:rsidRDefault="000003B1" w:rsidP="0007556A">
            <w:pPr>
              <w:ind w:left="182"/>
            </w:pPr>
            <w:r>
              <w:t>Příkaz Ř ÚOP LI</w:t>
            </w:r>
            <w:r w:rsidR="000F0AAA" w:rsidRPr="00C8145D">
              <w:t xml:space="preserve"> č.</w:t>
            </w:r>
            <w:r>
              <w:t xml:space="preserve"> I</w:t>
            </w:r>
            <w:r w:rsidR="00C8145D" w:rsidRPr="00C8145D">
              <w:t>/2018/NPÚ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01C30" w14:textId="77777777" w:rsidR="000F0AAA" w:rsidRPr="00FD2572" w:rsidRDefault="000F0AAA" w:rsidP="0007556A">
            <w:pPr>
              <w:ind w:left="182"/>
              <w:rPr>
                <w:b/>
              </w:rPr>
            </w:pPr>
            <w:r w:rsidRPr="00FD2572">
              <w:rPr>
                <w:b/>
              </w:rPr>
              <w:t>Číslo jednací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16321B" w14:textId="012BA6B2" w:rsidR="000F0AAA" w:rsidRPr="00C8145D" w:rsidRDefault="00507070" w:rsidP="00035DC0">
            <w:pPr>
              <w:ind w:left="182"/>
              <w:rPr>
                <w:lang w:val="en-GB"/>
              </w:rPr>
            </w:pPr>
            <w:r>
              <w:t>NPU-353</w:t>
            </w:r>
            <w:r w:rsidR="000003B1">
              <w:t>/</w:t>
            </w:r>
            <w:r w:rsidR="00035DC0">
              <w:t>70848</w:t>
            </w:r>
            <w:r w:rsidR="00C8145D">
              <w:t>/2018</w:t>
            </w:r>
          </w:p>
        </w:tc>
      </w:tr>
      <w:tr w:rsidR="000F0AAA" w:rsidRPr="00684456" w14:paraId="0E015E19" w14:textId="77777777" w:rsidTr="0007556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D43D" w14:textId="77777777" w:rsidR="000F0AAA" w:rsidRPr="00FD2572" w:rsidRDefault="000F0AAA" w:rsidP="0007556A">
            <w:pPr>
              <w:ind w:left="16"/>
              <w:rPr>
                <w:b/>
              </w:rPr>
            </w:pPr>
            <w:r w:rsidRPr="00FD2572">
              <w:rPr>
                <w:b/>
              </w:rPr>
              <w:t>Název: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209DD" w14:textId="7961E97E" w:rsidR="000F0AAA" w:rsidRDefault="00C34751" w:rsidP="000003B1">
            <w:pPr>
              <w:ind w:left="182"/>
            </w:pPr>
            <w:r w:rsidRPr="00C34751">
              <w:t>Regionální komise Národního památkového ústavu, územního odborného pracoviště v Liberci pro posuzování návrhů na prohlášení a zrušení prohlášení věci za kulturní památku</w:t>
            </w:r>
            <w:r w:rsidR="00EA1023">
              <w:t xml:space="preserve"> – statut a jednací řád komise</w:t>
            </w:r>
          </w:p>
        </w:tc>
      </w:tr>
      <w:tr w:rsidR="000F0AAA" w:rsidRPr="00684456" w14:paraId="0EC4B056" w14:textId="77777777" w:rsidTr="0007556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38D77" w14:textId="77777777" w:rsidR="000F0AAA" w:rsidRPr="00FD2572" w:rsidRDefault="000F0AAA" w:rsidP="0007556A">
            <w:pPr>
              <w:ind w:left="16"/>
              <w:rPr>
                <w:b/>
              </w:rPr>
            </w:pPr>
            <w:r w:rsidRPr="00FD2572">
              <w:rPr>
                <w:b/>
              </w:rPr>
              <w:t>Vydává: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D70AC4" w14:textId="517342D0" w:rsidR="000F0AAA" w:rsidRDefault="000003B1" w:rsidP="0087179A">
            <w:pPr>
              <w:ind w:left="182"/>
            </w:pPr>
            <w:r>
              <w:t xml:space="preserve">Ředitel </w:t>
            </w:r>
            <w:r w:rsidRPr="000003B1">
              <w:t>Národního památkového ústavu</w:t>
            </w:r>
            <w:r w:rsidR="0087179A" w:rsidRPr="0087179A">
              <w:t>,</w:t>
            </w:r>
            <w:r w:rsidRPr="0087179A">
              <w:t xml:space="preserve"> </w:t>
            </w:r>
            <w:r w:rsidRPr="000003B1">
              <w:t>územního odborného pracoviště v Liberci</w:t>
            </w:r>
          </w:p>
        </w:tc>
      </w:tr>
      <w:tr w:rsidR="000F0AAA" w:rsidRPr="00684456" w14:paraId="24BEFF89" w14:textId="77777777" w:rsidTr="0007556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9063" w14:textId="77777777" w:rsidR="000F0AAA" w:rsidRPr="00FD2572" w:rsidRDefault="000F0AAA" w:rsidP="0007556A">
            <w:pPr>
              <w:ind w:left="16"/>
              <w:rPr>
                <w:b/>
              </w:rPr>
            </w:pPr>
            <w:r w:rsidRPr="00FD2572">
              <w:rPr>
                <w:b/>
              </w:rPr>
              <w:t>Platí pro: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88F8D5" w14:textId="2002270D" w:rsidR="000F0AAA" w:rsidRPr="00900DFB" w:rsidRDefault="000F0AAA" w:rsidP="0007556A">
            <w:pPr>
              <w:ind w:left="182"/>
              <w:rPr>
                <w:highlight w:val="yellow"/>
              </w:rPr>
            </w:pPr>
            <w:r w:rsidRPr="00900DFB">
              <w:t>NPÚ</w:t>
            </w:r>
            <w:r w:rsidR="000003B1">
              <w:t>, ÚOP v Liberci</w:t>
            </w:r>
          </w:p>
        </w:tc>
      </w:tr>
      <w:tr w:rsidR="000F0AAA" w:rsidRPr="00684456" w14:paraId="066ACA91" w14:textId="77777777" w:rsidTr="0007556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E03C9" w14:textId="77777777" w:rsidR="000F0AAA" w:rsidRPr="00FD2572" w:rsidRDefault="000F0AAA" w:rsidP="0007556A">
            <w:pPr>
              <w:ind w:left="16"/>
              <w:rPr>
                <w:b/>
              </w:rPr>
            </w:pPr>
            <w:r w:rsidRPr="00FD2572">
              <w:rPr>
                <w:b/>
              </w:rPr>
              <w:t xml:space="preserve">Účinnost </w:t>
            </w:r>
            <w:proofErr w:type="gramStart"/>
            <w:r w:rsidRPr="00FD2572">
              <w:rPr>
                <w:b/>
              </w:rPr>
              <w:t>od</w:t>
            </w:r>
            <w:proofErr w:type="gramEnd"/>
            <w:r w:rsidRPr="00FD2572">
              <w:rPr>
                <w:b/>
              </w:rPr>
              <w:t xml:space="preserve">: 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C407C5" w14:textId="77777777" w:rsidR="000F0AAA" w:rsidRDefault="000F0AAA" w:rsidP="0007556A">
            <w:pPr>
              <w:ind w:left="182"/>
            </w:pPr>
            <w:r>
              <w:t>dnem podpisu</w:t>
            </w:r>
          </w:p>
        </w:tc>
      </w:tr>
      <w:tr w:rsidR="000F0AAA" w:rsidRPr="00684456" w14:paraId="176BE975" w14:textId="77777777" w:rsidTr="0007556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C06B" w14:textId="77777777" w:rsidR="000F0AAA" w:rsidRPr="00FD2572" w:rsidRDefault="000F0AAA" w:rsidP="0007556A">
            <w:pPr>
              <w:ind w:left="16"/>
              <w:rPr>
                <w:b/>
              </w:rPr>
            </w:pPr>
            <w:r w:rsidRPr="00FD2572">
              <w:rPr>
                <w:b/>
              </w:rPr>
              <w:t>Účinnost: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879500" w14:textId="77777777" w:rsidR="000F0AAA" w:rsidRDefault="000F0AAA" w:rsidP="0007556A">
            <w:pPr>
              <w:ind w:left="182"/>
            </w:pPr>
            <w:r>
              <w:t>na dobu neurčitou</w:t>
            </w:r>
          </w:p>
        </w:tc>
      </w:tr>
      <w:tr w:rsidR="000F0AAA" w:rsidRPr="00684456" w14:paraId="7D4D6AC1" w14:textId="77777777" w:rsidTr="0007556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7F9C8" w14:textId="77777777" w:rsidR="000F0AAA" w:rsidRPr="00FD2572" w:rsidRDefault="000F0AAA" w:rsidP="0007556A">
            <w:pPr>
              <w:ind w:left="16"/>
              <w:rPr>
                <w:b/>
              </w:rPr>
            </w:pPr>
            <w:r w:rsidRPr="00FD2572">
              <w:rPr>
                <w:b/>
              </w:rPr>
              <w:t>Provádí vnitřní předpis: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66440C" w14:textId="77777777" w:rsidR="000F0AAA" w:rsidRDefault="000F0AAA" w:rsidP="0007556A">
            <w:pPr>
              <w:ind w:left="182"/>
            </w:pPr>
            <w:r>
              <w:t>--</w:t>
            </w:r>
          </w:p>
        </w:tc>
      </w:tr>
      <w:tr w:rsidR="000F0AAA" w:rsidRPr="00684456" w14:paraId="4C14F347" w14:textId="77777777" w:rsidTr="0007556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6B9F" w14:textId="77777777" w:rsidR="000F0AAA" w:rsidRPr="00FD2572" w:rsidRDefault="000F0AAA" w:rsidP="0007556A">
            <w:pPr>
              <w:ind w:left="16"/>
              <w:rPr>
                <w:b/>
              </w:rPr>
            </w:pPr>
            <w:r w:rsidRPr="00FD2572">
              <w:rPr>
                <w:b/>
              </w:rPr>
              <w:t>Ruší vnitřní předpis: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FCC53" w14:textId="77777777" w:rsidR="00EA1023" w:rsidRDefault="000003B1" w:rsidP="00EA1023">
            <w:pPr>
              <w:pStyle w:val="Default"/>
              <w:ind w:left="213"/>
              <w:rPr>
                <w:sz w:val="22"/>
                <w:szCs w:val="22"/>
              </w:rPr>
            </w:pPr>
            <w:r w:rsidRPr="00C34751">
              <w:rPr>
                <w:sz w:val="22"/>
                <w:szCs w:val="22"/>
              </w:rPr>
              <w:t xml:space="preserve">Příkaz ředitele, č. 2/2013, čj. NPÚ- 353/4886/2013; </w:t>
            </w:r>
          </w:p>
          <w:p w14:paraId="2D36A074" w14:textId="77777777" w:rsidR="00EA1023" w:rsidRDefault="000003B1" w:rsidP="00EA1023">
            <w:pPr>
              <w:pStyle w:val="Default"/>
              <w:ind w:left="213"/>
              <w:rPr>
                <w:color w:val="auto"/>
                <w:sz w:val="22"/>
                <w:szCs w:val="22"/>
              </w:rPr>
            </w:pPr>
            <w:r w:rsidRPr="00C34751">
              <w:rPr>
                <w:sz w:val="22"/>
                <w:szCs w:val="22"/>
              </w:rPr>
              <w:t xml:space="preserve">Dodatek č. 1 příkazu ředitele č. 2/2013 NPÚ, ÚOP v Liberci, </w:t>
            </w:r>
            <w:proofErr w:type="gramStart"/>
            <w:r w:rsidRPr="00C34751">
              <w:rPr>
                <w:sz w:val="22"/>
                <w:szCs w:val="22"/>
              </w:rPr>
              <w:t>č.j.</w:t>
            </w:r>
            <w:proofErr w:type="gramEnd"/>
            <w:r w:rsidRPr="00C34751">
              <w:rPr>
                <w:sz w:val="22"/>
                <w:szCs w:val="22"/>
              </w:rPr>
              <w:t xml:space="preserve"> NPU-353/6810/2016</w:t>
            </w:r>
            <w:r w:rsidR="00AB18EF" w:rsidRPr="00C34751">
              <w:rPr>
                <w:color w:val="FF0000"/>
                <w:sz w:val="22"/>
                <w:szCs w:val="22"/>
              </w:rPr>
              <w:t xml:space="preserve"> </w:t>
            </w:r>
            <w:r w:rsidR="00C34751" w:rsidRPr="00C34751">
              <w:rPr>
                <w:color w:val="auto"/>
                <w:sz w:val="22"/>
                <w:szCs w:val="22"/>
              </w:rPr>
              <w:t xml:space="preserve">, </w:t>
            </w:r>
          </w:p>
          <w:p w14:paraId="7989AD90" w14:textId="42A712D5" w:rsidR="00AB18EF" w:rsidRPr="00C34751" w:rsidRDefault="00EA1023" w:rsidP="00EA1023">
            <w:pPr>
              <w:pStyle w:val="Default"/>
              <w:ind w:left="213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</w:t>
            </w:r>
            <w:r w:rsidR="00C34751" w:rsidRPr="00C34751">
              <w:rPr>
                <w:color w:val="auto"/>
                <w:sz w:val="22"/>
                <w:szCs w:val="22"/>
              </w:rPr>
              <w:t>tatut komise čj. NPU-353/4890/2017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B18EF" w14:paraId="3CD37A34" w14:textId="77777777">
              <w:trPr>
                <w:trHeight w:val="120"/>
              </w:trPr>
              <w:tc>
                <w:tcPr>
                  <w:tcW w:w="0" w:type="auto"/>
                </w:tcPr>
                <w:p w14:paraId="31D4692C" w14:textId="0E6A2DAA" w:rsidR="00AB18EF" w:rsidRPr="00587484" w:rsidRDefault="00AB18EF" w:rsidP="00C34751">
                  <w:pPr>
                    <w:pStyle w:val="Default"/>
                    <w:rPr>
                      <w:color w:val="FF0000"/>
                      <w:sz w:val="23"/>
                      <w:szCs w:val="23"/>
                    </w:rPr>
                  </w:pPr>
                  <w:r w:rsidRPr="00587484">
                    <w:rPr>
                      <w:color w:val="FF0000"/>
                    </w:rPr>
                    <w:t xml:space="preserve"> </w:t>
                  </w:r>
                </w:p>
              </w:tc>
            </w:tr>
          </w:tbl>
          <w:p w14:paraId="50FE6FD4" w14:textId="2DEDAD6B" w:rsidR="000F0AAA" w:rsidRPr="00AB18EF" w:rsidRDefault="000F0AAA" w:rsidP="00E75D48">
            <w:pPr>
              <w:ind w:left="182"/>
              <w:rPr>
                <w:color w:val="FF0000"/>
              </w:rPr>
            </w:pPr>
          </w:p>
        </w:tc>
      </w:tr>
      <w:tr w:rsidR="000F0AAA" w:rsidRPr="00684456" w14:paraId="09B400BC" w14:textId="77777777" w:rsidTr="0007556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5CDC6" w14:textId="77777777" w:rsidR="000F0AAA" w:rsidRPr="00FD2572" w:rsidRDefault="000F0AAA" w:rsidP="0007556A">
            <w:pPr>
              <w:ind w:left="16"/>
              <w:rPr>
                <w:b/>
              </w:rPr>
            </w:pPr>
            <w:r w:rsidRPr="00FD2572">
              <w:rPr>
                <w:b/>
              </w:rPr>
              <w:t>Odpovědný útvar: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73FCBE" w14:textId="4C499641" w:rsidR="000F0AAA" w:rsidRDefault="000003B1" w:rsidP="002D48A7">
            <w:pPr>
              <w:ind w:left="182"/>
            </w:pPr>
            <w:r>
              <w:t>Kancelář ředitele ÚOP v</w:t>
            </w:r>
            <w:r w:rsidR="00EA1023">
              <w:t> </w:t>
            </w:r>
            <w:r>
              <w:t>Liberci</w:t>
            </w:r>
            <w:r w:rsidR="00EA1023">
              <w:t>, Odbor evidence, dokumentace a informací</w:t>
            </w:r>
          </w:p>
        </w:tc>
      </w:tr>
      <w:tr w:rsidR="000F0AAA" w:rsidRPr="00684456" w14:paraId="59F84375" w14:textId="77777777" w:rsidTr="0007556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CDB93" w14:textId="77777777" w:rsidR="000F0AAA" w:rsidRPr="00FD2572" w:rsidRDefault="000F0AAA" w:rsidP="0007556A">
            <w:pPr>
              <w:ind w:left="16"/>
              <w:rPr>
                <w:b/>
              </w:rPr>
            </w:pPr>
            <w:r w:rsidRPr="00FD2572">
              <w:rPr>
                <w:b/>
              </w:rPr>
              <w:t>Zpracovatel: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D087D9" w14:textId="174F49E7" w:rsidR="000F0AAA" w:rsidRDefault="004C19E5" w:rsidP="000003B1">
            <w:pPr>
              <w:ind w:left="182"/>
            </w:pPr>
            <w:r>
              <w:t xml:space="preserve">Mgr. </w:t>
            </w:r>
            <w:r w:rsidR="000003B1">
              <w:t>Miloš Krčmář, Ing. arch. Václav Němec</w:t>
            </w:r>
          </w:p>
        </w:tc>
      </w:tr>
      <w:tr w:rsidR="000F0AAA" w:rsidRPr="00684456" w14:paraId="4151E48D" w14:textId="77777777" w:rsidTr="0007556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BF1D" w14:textId="77777777" w:rsidR="000F0AAA" w:rsidRPr="00FD2572" w:rsidRDefault="000F0AAA" w:rsidP="0007556A">
            <w:pPr>
              <w:ind w:left="16"/>
              <w:rPr>
                <w:b/>
              </w:rPr>
            </w:pPr>
            <w:r w:rsidRPr="00FD2572">
              <w:rPr>
                <w:b/>
              </w:rPr>
              <w:t>Anotace: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F08CAE" w14:textId="3C477F69" w:rsidR="000F0AAA" w:rsidRPr="00684456" w:rsidRDefault="000003B1" w:rsidP="0007556A">
            <w:pPr>
              <w:ind w:left="182"/>
              <w:rPr>
                <w:rStyle w:val="Titulek-box"/>
                <w:rFonts w:ascii="Calibri" w:hAnsi="Calibri"/>
                <w:color w:val="000000"/>
              </w:rPr>
            </w:pPr>
            <w:r>
              <w:rPr>
                <w:rStyle w:val="Titulek-box"/>
                <w:rFonts w:ascii="Calibri" w:hAnsi="Calibri"/>
                <w:color w:val="000000"/>
              </w:rPr>
              <w:t>Příkaz ředitele určuje</w:t>
            </w:r>
            <w:r w:rsidR="00EA1023">
              <w:rPr>
                <w:rStyle w:val="Titulek-box"/>
                <w:rFonts w:ascii="Calibri" w:hAnsi="Calibri"/>
                <w:color w:val="000000"/>
              </w:rPr>
              <w:t xml:space="preserve"> statut, jednací řád a</w:t>
            </w:r>
            <w:r>
              <w:rPr>
                <w:rStyle w:val="Titulek-box"/>
                <w:rFonts w:ascii="Calibri" w:hAnsi="Calibri"/>
                <w:color w:val="000000"/>
              </w:rPr>
              <w:t xml:space="preserve"> personální složení komise a náplň její práce</w:t>
            </w:r>
          </w:p>
        </w:tc>
      </w:tr>
      <w:tr w:rsidR="000F0AAA" w:rsidRPr="00684456" w14:paraId="00555CAC" w14:textId="77777777" w:rsidTr="0007556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9B9EE" w14:textId="77777777" w:rsidR="000F0AAA" w:rsidRPr="00FD2572" w:rsidRDefault="000F0AAA" w:rsidP="0007556A">
            <w:pPr>
              <w:ind w:left="16"/>
              <w:rPr>
                <w:b/>
              </w:rPr>
            </w:pPr>
            <w:r w:rsidRPr="00FD2572">
              <w:rPr>
                <w:b/>
              </w:rPr>
              <w:t>Počet a specifikace příloh:</w:t>
            </w:r>
          </w:p>
        </w:tc>
        <w:tc>
          <w:tcPr>
            <w:tcW w:w="749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AB16D" w14:textId="7946E6F2" w:rsidR="00452737" w:rsidRPr="00E75D48" w:rsidRDefault="000003B1" w:rsidP="00F50D0E">
            <w:pPr>
              <w:ind w:left="213"/>
              <w:rPr>
                <w:rStyle w:val="Titulek-box"/>
                <w:rFonts w:ascii="Calibri" w:hAnsi="Calibri"/>
                <w:i/>
                <w:color w:val="000000"/>
              </w:rPr>
            </w:pPr>
            <w:r>
              <w:rPr>
                <w:rStyle w:val="Titulek-box"/>
                <w:rFonts w:ascii="Calibri" w:hAnsi="Calibri"/>
                <w:color w:val="000000"/>
              </w:rPr>
              <w:t>Bez příloh</w:t>
            </w:r>
          </w:p>
        </w:tc>
      </w:tr>
    </w:tbl>
    <w:p w14:paraId="65D0DD31" w14:textId="77777777" w:rsidR="000F0AAA" w:rsidRDefault="000F0AAA" w:rsidP="00F902CF">
      <w:pPr>
        <w:rPr>
          <w:b/>
          <w:sz w:val="24"/>
        </w:rPr>
      </w:pPr>
    </w:p>
    <w:p w14:paraId="606A38A6" w14:textId="60BA5D3A" w:rsidR="00C34751" w:rsidRPr="00C34751" w:rsidRDefault="00C34751" w:rsidP="007A39CE">
      <w:pPr>
        <w:pStyle w:val="Odstavecseseznamem"/>
        <w:numPr>
          <w:ilvl w:val="0"/>
          <w:numId w:val="5"/>
        </w:numPr>
        <w:rPr>
          <w:b/>
          <w:szCs w:val="22"/>
        </w:rPr>
      </w:pPr>
      <w:r w:rsidRPr="00C34751">
        <w:rPr>
          <w:b/>
          <w:szCs w:val="22"/>
        </w:rPr>
        <w:t>Statut Regionální komise Národního památkového ústavu, územního odborného pracoviště v Liberci pro posuzování návrhů na prohlášení a zrušení prohlášení věci za kulturní památku (dále jen „Komise“)</w:t>
      </w:r>
    </w:p>
    <w:p w14:paraId="660C143D" w14:textId="33D470CC" w:rsidR="00C34751" w:rsidRPr="00C34751" w:rsidRDefault="00C34751" w:rsidP="007A39CE">
      <w:pPr>
        <w:pStyle w:val="Odstavecseseznamem"/>
        <w:numPr>
          <w:ilvl w:val="0"/>
          <w:numId w:val="5"/>
        </w:numPr>
        <w:rPr>
          <w:b/>
          <w:szCs w:val="22"/>
        </w:rPr>
      </w:pPr>
      <w:r w:rsidRPr="00C34751">
        <w:rPr>
          <w:b/>
          <w:szCs w:val="22"/>
        </w:rPr>
        <w:t>Úkoly Komise</w:t>
      </w:r>
    </w:p>
    <w:p w14:paraId="7871637D" w14:textId="5F681741" w:rsidR="00C34751" w:rsidRPr="00C34751" w:rsidRDefault="00C34751" w:rsidP="007A39CE">
      <w:pPr>
        <w:pStyle w:val="Odstavecseseznamem"/>
        <w:numPr>
          <w:ilvl w:val="0"/>
          <w:numId w:val="5"/>
        </w:numPr>
        <w:rPr>
          <w:b/>
          <w:szCs w:val="22"/>
        </w:rPr>
      </w:pPr>
      <w:r w:rsidRPr="00C34751">
        <w:rPr>
          <w:b/>
          <w:szCs w:val="22"/>
        </w:rPr>
        <w:t>Složení Komise</w:t>
      </w:r>
    </w:p>
    <w:p w14:paraId="3102B1DD" w14:textId="4E6DA167" w:rsidR="00C34751" w:rsidRPr="00C34751" w:rsidRDefault="00C34751" w:rsidP="007A39CE">
      <w:pPr>
        <w:pStyle w:val="Odstavecseseznamem"/>
        <w:numPr>
          <w:ilvl w:val="0"/>
          <w:numId w:val="5"/>
        </w:numPr>
        <w:rPr>
          <w:b/>
          <w:szCs w:val="22"/>
        </w:rPr>
      </w:pPr>
      <w:r w:rsidRPr="00C34751">
        <w:rPr>
          <w:b/>
          <w:szCs w:val="22"/>
        </w:rPr>
        <w:t>Práva a povinnosti členů Komise</w:t>
      </w:r>
    </w:p>
    <w:p w14:paraId="4F6E4413" w14:textId="3F458950" w:rsidR="00C34751" w:rsidRPr="00C34751" w:rsidRDefault="00C34751" w:rsidP="007A39CE">
      <w:pPr>
        <w:pStyle w:val="Odstavecseseznamem"/>
        <w:numPr>
          <w:ilvl w:val="0"/>
          <w:numId w:val="5"/>
        </w:numPr>
        <w:rPr>
          <w:b/>
          <w:szCs w:val="22"/>
        </w:rPr>
      </w:pPr>
      <w:r w:rsidRPr="00C34751">
        <w:rPr>
          <w:b/>
          <w:szCs w:val="22"/>
        </w:rPr>
        <w:t>Jednání Komise</w:t>
      </w:r>
    </w:p>
    <w:p w14:paraId="5436701B" w14:textId="74F29CC9" w:rsidR="00C34751" w:rsidRPr="00C34751" w:rsidRDefault="00C34751" w:rsidP="007A39CE">
      <w:pPr>
        <w:pStyle w:val="Odstavecseseznamem"/>
        <w:numPr>
          <w:ilvl w:val="0"/>
          <w:numId w:val="5"/>
        </w:numPr>
        <w:rPr>
          <w:b/>
          <w:szCs w:val="22"/>
        </w:rPr>
      </w:pPr>
      <w:r w:rsidRPr="00C34751">
        <w:rPr>
          <w:b/>
          <w:szCs w:val="22"/>
        </w:rPr>
        <w:t>Jmenování členů Komise</w:t>
      </w:r>
    </w:p>
    <w:p w14:paraId="064AD303" w14:textId="014E125E" w:rsidR="000003B1" w:rsidRPr="00C34751" w:rsidRDefault="00C34751" w:rsidP="007A39CE">
      <w:pPr>
        <w:pStyle w:val="Odstavecseseznamem"/>
        <w:numPr>
          <w:ilvl w:val="0"/>
          <w:numId w:val="5"/>
        </w:numPr>
        <w:rPr>
          <w:b/>
          <w:szCs w:val="22"/>
        </w:rPr>
      </w:pPr>
      <w:r w:rsidRPr="00C34751">
        <w:rPr>
          <w:b/>
          <w:szCs w:val="22"/>
        </w:rPr>
        <w:t>Závěrečná ustanovení</w:t>
      </w:r>
    </w:p>
    <w:p w14:paraId="7F8DD701" w14:textId="77777777" w:rsidR="000003B1" w:rsidRDefault="000003B1" w:rsidP="00F902CF">
      <w:pPr>
        <w:rPr>
          <w:b/>
          <w:sz w:val="24"/>
        </w:rPr>
      </w:pPr>
    </w:p>
    <w:p w14:paraId="7F7E350D" w14:textId="77777777" w:rsidR="000003B1" w:rsidRDefault="000003B1" w:rsidP="00F902CF">
      <w:pPr>
        <w:rPr>
          <w:b/>
          <w:sz w:val="24"/>
        </w:rPr>
      </w:pPr>
    </w:p>
    <w:p w14:paraId="27C61EF2" w14:textId="77777777" w:rsidR="000003B1" w:rsidRDefault="000003B1" w:rsidP="00F902CF">
      <w:pPr>
        <w:rPr>
          <w:b/>
          <w:sz w:val="24"/>
        </w:rPr>
      </w:pPr>
    </w:p>
    <w:p w14:paraId="769E010D" w14:textId="77777777" w:rsidR="000003B1" w:rsidRDefault="000003B1" w:rsidP="00F902CF">
      <w:pPr>
        <w:rPr>
          <w:b/>
          <w:sz w:val="24"/>
        </w:rPr>
      </w:pPr>
    </w:p>
    <w:p w14:paraId="269B5971" w14:textId="77777777" w:rsidR="000003B1" w:rsidRDefault="000003B1" w:rsidP="00F902CF">
      <w:pPr>
        <w:rPr>
          <w:b/>
          <w:sz w:val="24"/>
        </w:rPr>
      </w:pPr>
    </w:p>
    <w:p w14:paraId="465DEAF9" w14:textId="77777777" w:rsidR="00C34751" w:rsidRDefault="00C34751" w:rsidP="00C34751">
      <w:pPr>
        <w:pStyle w:val="Default"/>
      </w:pPr>
    </w:p>
    <w:p w14:paraId="1C0C3DAF" w14:textId="2533A3B0" w:rsidR="00C34751" w:rsidRDefault="00C34751" w:rsidP="007A39CE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Statut Komise </w:t>
      </w:r>
    </w:p>
    <w:p w14:paraId="1CA71348" w14:textId="4C7C8A72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Regionální komise Národního památkového ústavu, územního odborného pracoviště v Liberci (dále jen NPÚ, ÚOP v Liberci) je zřízena ředitelem v souladu s Hlavním organizačním řádem NPÚ v platném znění. Jedná se o specializovaný poradní orgán ředitele, který zajišťuje nestrannost a odborné posouzení návrhů na změny v ÚSKP ČR, návrhů na prohlášení či zrušení prohlášení věci za kulturní památku, které spadají pod správu NPÚ, ÚOP v Liberci. </w:t>
      </w:r>
    </w:p>
    <w:p w14:paraId="32BEE661" w14:textId="77777777" w:rsidR="00C34751" w:rsidRDefault="00C34751" w:rsidP="00C34751">
      <w:pPr>
        <w:pStyle w:val="Default"/>
        <w:ind w:left="420"/>
        <w:rPr>
          <w:sz w:val="22"/>
          <w:szCs w:val="22"/>
        </w:rPr>
      </w:pPr>
    </w:p>
    <w:p w14:paraId="509B672E" w14:textId="7CEF6634" w:rsidR="00C34751" w:rsidRDefault="00C34751" w:rsidP="007A39CE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Úkoly Komise </w:t>
      </w:r>
    </w:p>
    <w:p w14:paraId="74D22820" w14:textId="0730C59E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Komise projednává všechny interní podněty k návrhům na prohlášení nebo zrušení prohlášení věci za kulturní památku, dále pak všechny návrhy v těchto věcech, které jsou NPÚ, ÚOP v Liberci předloženy ze strany MK ČR, případně dalších orgánů samosprávy, jiných kulturních a společenských organizací nebo individuálních fyzických či právnických osob. </w:t>
      </w:r>
    </w:p>
    <w:p w14:paraId="522512A2" w14:textId="450B6282" w:rsidR="00C34751" w:rsidRP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 w:rsidRPr="00C34751">
        <w:rPr>
          <w:sz w:val="22"/>
          <w:szCs w:val="22"/>
        </w:rPr>
        <w:t xml:space="preserve">Komise projednává veškeré podněty a návrhy na vyhlášení nebo zrušení plošně chráněných území (městské památkové rezervace a zóny, vesnické památkové rezervace a zóny, krajinné památkové zóny), na vyhlášení a zrušení ochranných pásem národních kulturních památek a kulturních památek a dále návrhy na revizi hranic plošně chráněných území a ochranných pásem. </w:t>
      </w:r>
    </w:p>
    <w:p w14:paraId="6098E550" w14:textId="60CEF210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 w:rsidRPr="00C34751">
        <w:rPr>
          <w:sz w:val="22"/>
          <w:szCs w:val="22"/>
        </w:rPr>
        <w:t>Komise zajišťuje objektivní posouzení předložených návrhů v souladu se zásadami památkové péče a metodickými pokyny Ministerstva kultury a Národního památkového ústavu.</w:t>
      </w:r>
    </w:p>
    <w:p w14:paraId="2F5F8B4F" w14:textId="77777777" w:rsidR="00C34751" w:rsidRDefault="00C34751" w:rsidP="00C34751">
      <w:pPr>
        <w:pStyle w:val="Default"/>
        <w:ind w:left="420"/>
        <w:rPr>
          <w:sz w:val="22"/>
          <w:szCs w:val="22"/>
        </w:rPr>
      </w:pPr>
    </w:p>
    <w:p w14:paraId="6B4E1F5F" w14:textId="47492E64" w:rsidR="00C34751" w:rsidRDefault="00C34751" w:rsidP="007A39CE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Složení Komise </w:t>
      </w:r>
    </w:p>
    <w:p w14:paraId="2F1663B1" w14:textId="5D85875F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Komise je složena z řad odborných pracovníků NPÚ, ÚOP v Liberci a dalších odborníků např. z jiných kulturních a paměťových institucí. </w:t>
      </w:r>
    </w:p>
    <w:p w14:paraId="08FB5199" w14:textId="66A72791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Tajemníka a členy Komise jmenuje a odvolává ředitel NPÚ, ÚOP v Liberci na návrh předsedy Komise. </w:t>
      </w:r>
    </w:p>
    <w:p w14:paraId="2C761B52" w14:textId="35A5E0A2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Jmenování se provádí písemně, na dobu neurčitou. </w:t>
      </w:r>
    </w:p>
    <w:p w14:paraId="4A02F03B" w14:textId="37A78377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Jednání Komise jsou neveřejná. Na jednání Komise mohou být přizváni další pracovníci NPÚ, </w:t>
      </w:r>
    </w:p>
    <w:p w14:paraId="6DC6E04C" w14:textId="77777777" w:rsidR="00C34751" w:rsidRDefault="00C34751" w:rsidP="00C34751">
      <w:pPr>
        <w:pStyle w:val="Default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vlastníci dotčených věcí, zástupci státní správy a samosprávy, pracovníci výkonných orgánů státní památkové péče, externí specialisté v dané problematice a další osoby, které mají právní zájem na nakládání s věcí, která je předmětem jednání Komise. </w:t>
      </w:r>
    </w:p>
    <w:p w14:paraId="7F702E1C" w14:textId="77777777" w:rsidR="00C34751" w:rsidRDefault="00C34751" w:rsidP="00C34751">
      <w:pPr>
        <w:pStyle w:val="Default"/>
        <w:ind w:left="720"/>
        <w:rPr>
          <w:sz w:val="22"/>
          <w:szCs w:val="22"/>
        </w:rPr>
      </w:pPr>
    </w:p>
    <w:p w14:paraId="0197ADC9" w14:textId="306B3330" w:rsidR="00C34751" w:rsidRDefault="00C34751" w:rsidP="007A39CE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Práva a povinnosti členů Komise </w:t>
      </w:r>
    </w:p>
    <w:p w14:paraId="32F2BA55" w14:textId="1B9792CE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Přijetím členství v Komisi se člen zavazuje, že se bude zúčastňovat jejího zasedání a při plnění úkolů bude využívat získané znalosti a zachovávat nestrannost. </w:t>
      </w:r>
    </w:p>
    <w:p w14:paraId="24E31F35" w14:textId="20E79E90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Členové Komise při jednáních prezentují odborný osobní názor. </w:t>
      </w:r>
    </w:p>
    <w:p w14:paraId="3830E871" w14:textId="70BAB6DA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Člen Komise se může své funkce vzdát dopisem řediteli NPÚ, ÚOP v Liberci. </w:t>
      </w:r>
    </w:p>
    <w:p w14:paraId="0DA5F544" w14:textId="77777777" w:rsidR="00C34751" w:rsidRDefault="00C34751" w:rsidP="00C34751">
      <w:pPr>
        <w:pStyle w:val="Default"/>
        <w:ind w:left="420"/>
        <w:rPr>
          <w:sz w:val="22"/>
          <w:szCs w:val="22"/>
        </w:rPr>
      </w:pPr>
    </w:p>
    <w:p w14:paraId="47521160" w14:textId="4605C068" w:rsidR="00C34751" w:rsidRDefault="00C34751" w:rsidP="007A39CE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Jednání Komise </w:t>
      </w:r>
    </w:p>
    <w:p w14:paraId="32717B9F" w14:textId="65B32F52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Tajemník Komise sestavuje na základě předložených návrhů pracovní program zasedání, prezenční listinu se jmény účastníků jednání a zabezpečuje pozvání členů Komise. Podklady pro zasedání připravuje vždy příslušný odborný pracovník NPÚ, ÚOP v Liberci předkládající věc tajemníkovi Komise k projednání. </w:t>
      </w:r>
    </w:p>
    <w:p w14:paraId="46A0643E" w14:textId="262B38F4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Komisi svolává její tajemník minimálně v pololetních intervalech, v naléhavých případech častěji. </w:t>
      </w:r>
    </w:p>
    <w:p w14:paraId="1232846E" w14:textId="6334AC26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Jednání Komise řídí předseda nebo jím pověřený interní člen Komise. </w:t>
      </w:r>
    </w:p>
    <w:p w14:paraId="370F24A3" w14:textId="76BD20E4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Komise rozhoduje většinou přítomných členů. </w:t>
      </w:r>
    </w:p>
    <w:p w14:paraId="5AFD4F4A" w14:textId="50A3CB08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Jednání a zpracování závěrů Komise organizačně připravuje a zajišťuje tajemník Komise. </w:t>
      </w:r>
    </w:p>
    <w:p w14:paraId="42D7AE10" w14:textId="36B0C3A7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V průběhu jednání Komise se o předložených návrzích vede jednání formou řízené diskuse tak, aby byly ujasněny a prodiskutovány názory jednotlivých členů s cílem dospět k většinovému závěru. </w:t>
      </w:r>
    </w:p>
    <w:p w14:paraId="673D7008" w14:textId="364EBE07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Komise se při posuzování návrhů řídí metodickým pokynem Ministerstva kultury ČR č. j. 6.525/2000, jímž se stanovuje jednotný postup posuzování a předkládání návrhů na prohlášení věci za kulturní památku. </w:t>
      </w:r>
    </w:p>
    <w:p w14:paraId="0D93DF32" w14:textId="28D42E5A" w:rsidR="00C34751" w:rsidRP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 w:rsidRPr="00C34751">
        <w:rPr>
          <w:sz w:val="22"/>
          <w:szCs w:val="22"/>
        </w:rPr>
        <w:t xml:space="preserve">Při projednávání jednotlivých návrhů je možné přizvat na zasedání Komise jako poradce specializované pracovníky (např. na historické zahrady a parky, architekturu 20. století, archeologii, industriální a technické památky atp.). </w:t>
      </w:r>
    </w:p>
    <w:p w14:paraId="7E292BAC" w14:textId="5D4C47EA" w:rsidR="00C34751" w:rsidRDefault="00C34751" w:rsidP="007A39CE">
      <w:pPr>
        <w:pStyle w:val="Default"/>
        <w:numPr>
          <w:ilvl w:val="1"/>
          <w:numId w:val="6"/>
        </w:numPr>
        <w:rPr>
          <w:sz w:val="22"/>
          <w:szCs w:val="22"/>
        </w:rPr>
      </w:pPr>
      <w:r w:rsidRPr="00C34751">
        <w:rPr>
          <w:sz w:val="22"/>
          <w:szCs w:val="22"/>
        </w:rPr>
        <w:t>Z jednání Komise je tajemníkem pořizován zápis, který je v čistopise do sedmi pracovních dnů formou ESS distribuován předsedovi Komise, vedoucímu OEDIS, řediteli NPÚ, ÚOP v Liberci a předkladatelům a zpracovatelům návrhů z řad pracovníků NPÚ, ÚOP v Liberci.</w:t>
      </w:r>
      <w:r w:rsidR="00EA1023">
        <w:rPr>
          <w:sz w:val="22"/>
          <w:szCs w:val="22"/>
        </w:rPr>
        <w:t xml:space="preserve"> Tajemník komise zajišťuje zveřejnění zápisu v Intranetu NPÚ.</w:t>
      </w:r>
    </w:p>
    <w:p w14:paraId="1F672948" w14:textId="77777777" w:rsidR="00C34751" w:rsidRDefault="00C34751" w:rsidP="00C34751">
      <w:pPr>
        <w:pStyle w:val="Default"/>
        <w:rPr>
          <w:sz w:val="22"/>
          <w:szCs w:val="22"/>
        </w:rPr>
      </w:pPr>
    </w:p>
    <w:p w14:paraId="6591025D" w14:textId="7E6B06B8" w:rsidR="00C34751" w:rsidRPr="00C34751" w:rsidRDefault="00C34751" w:rsidP="007A39CE">
      <w:pPr>
        <w:pStyle w:val="Odstavecseseznamem"/>
        <w:numPr>
          <w:ilvl w:val="0"/>
          <w:numId w:val="6"/>
        </w:numPr>
        <w:rPr>
          <w:b/>
          <w:szCs w:val="22"/>
        </w:rPr>
      </w:pPr>
      <w:r w:rsidRPr="00C34751">
        <w:rPr>
          <w:b/>
          <w:szCs w:val="22"/>
        </w:rPr>
        <w:t>Jmenování Komise</w:t>
      </w:r>
    </w:p>
    <w:p w14:paraId="0714A57F" w14:textId="6EF72ABB" w:rsidR="00C34751" w:rsidRPr="00C34751" w:rsidRDefault="00C34751" w:rsidP="007A39CE">
      <w:pPr>
        <w:pStyle w:val="Odstavecseseznamem"/>
        <w:numPr>
          <w:ilvl w:val="1"/>
          <w:numId w:val="6"/>
        </w:numPr>
        <w:rPr>
          <w:szCs w:val="22"/>
        </w:rPr>
      </w:pPr>
      <w:r w:rsidRPr="00C34751">
        <w:rPr>
          <w:szCs w:val="22"/>
        </w:rPr>
        <w:t>Do Komise NPÚ, ÚOP v Liberci jmenuji členy v následujícím složení:</w:t>
      </w:r>
    </w:p>
    <w:p w14:paraId="3E1DA858" w14:textId="5EB6E985" w:rsidR="00C34751" w:rsidRPr="00EA1023" w:rsidRDefault="00C34751" w:rsidP="00EA1023">
      <w:pPr>
        <w:pStyle w:val="Odstavecseseznamem"/>
        <w:ind w:left="420"/>
        <w:rPr>
          <w:i/>
          <w:szCs w:val="22"/>
        </w:rPr>
      </w:pPr>
      <w:r w:rsidRPr="00EA1023">
        <w:rPr>
          <w:i/>
          <w:szCs w:val="22"/>
        </w:rPr>
        <w:t>Interní členové:</w:t>
      </w:r>
    </w:p>
    <w:p w14:paraId="12CFFC15" w14:textId="77777777" w:rsidR="00C34751" w:rsidRPr="00C34751" w:rsidRDefault="00C34751" w:rsidP="00C34751">
      <w:pPr>
        <w:ind w:firstLine="420"/>
        <w:rPr>
          <w:szCs w:val="22"/>
        </w:rPr>
      </w:pPr>
      <w:r w:rsidRPr="00C34751">
        <w:rPr>
          <w:szCs w:val="22"/>
        </w:rPr>
        <w:t xml:space="preserve">Ing. arch. Václav Němec, </w:t>
      </w:r>
      <w:proofErr w:type="spellStart"/>
      <w:r w:rsidRPr="00C34751">
        <w:rPr>
          <w:szCs w:val="22"/>
        </w:rPr>
        <w:t>DiS</w:t>
      </w:r>
      <w:proofErr w:type="spellEnd"/>
      <w:r w:rsidRPr="00C34751">
        <w:rPr>
          <w:szCs w:val="22"/>
        </w:rPr>
        <w:t>. – předseda</w:t>
      </w:r>
      <w:bookmarkStart w:id="0" w:name="_GoBack"/>
      <w:bookmarkEnd w:id="0"/>
    </w:p>
    <w:p w14:paraId="50066960" w14:textId="0D6811F3" w:rsidR="00C34751" w:rsidRPr="00C34751" w:rsidRDefault="00C34751" w:rsidP="00C34751">
      <w:pPr>
        <w:ind w:firstLine="420"/>
        <w:rPr>
          <w:szCs w:val="22"/>
        </w:rPr>
      </w:pPr>
      <w:r w:rsidRPr="00C34751">
        <w:rPr>
          <w:szCs w:val="22"/>
        </w:rPr>
        <w:t xml:space="preserve">Mgr. </w:t>
      </w:r>
      <w:r w:rsidR="00EA1023">
        <w:rPr>
          <w:szCs w:val="22"/>
        </w:rPr>
        <w:t>Martin Ouhrabka</w:t>
      </w:r>
    </w:p>
    <w:p w14:paraId="2105671C" w14:textId="77777777" w:rsidR="00C34751" w:rsidRPr="00C34751" w:rsidRDefault="00C34751" w:rsidP="00C34751">
      <w:pPr>
        <w:ind w:firstLine="420"/>
        <w:rPr>
          <w:szCs w:val="22"/>
        </w:rPr>
      </w:pPr>
      <w:r w:rsidRPr="00C34751">
        <w:rPr>
          <w:szCs w:val="22"/>
        </w:rPr>
        <w:t>Bc. Petr Feige</w:t>
      </w:r>
    </w:p>
    <w:p w14:paraId="675171D7" w14:textId="77777777" w:rsidR="00C34751" w:rsidRPr="00C34751" w:rsidRDefault="00C34751" w:rsidP="00C34751">
      <w:pPr>
        <w:ind w:firstLine="420"/>
        <w:rPr>
          <w:szCs w:val="22"/>
        </w:rPr>
      </w:pPr>
      <w:r w:rsidRPr="00C34751">
        <w:rPr>
          <w:szCs w:val="22"/>
        </w:rPr>
        <w:t>Mgr. Miroslav Kolka</w:t>
      </w:r>
    </w:p>
    <w:p w14:paraId="3A8928B0" w14:textId="77777777" w:rsidR="00C34751" w:rsidRPr="00C34751" w:rsidRDefault="00C34751" w:rsidP="00C34751">
      <w:pPr>
        <w:ind w:firstLine="420"/>
        <w:rPr>
          <w:szCs w:val="22"/>
        </w:rPr>
      </w:pPr>
      <w:r w:rsidRPr="00C34751">
        <w:rPr>
          <w:szCs w:val="22"/>
        </w:rPr>
        <w:t>Mgr. Ivan Peřina</w:t>
      </w:r>
    </w:p>
    <w:p w14:paraId="3AEAAAC6" w14:textId="77777777" w:rsidR="00C34751" w:rsidRDefault="00C34751" w:rsidP="00C34751">
      <w:pPr>
        <w:ind w:firstLine="420"/>
        <w:rPr>
          <w:szCs w:val="22"/>
        </w:rPr>
      </w:pPr>
      <w:r w:rsidRPr="00C34751">
        <w:rPr>
          <w:szCs w:val="22"/>
        </w:rPr>
        <w:t xml:space="preserve">Mgr. Marta </w:t>
      </w:r>
      <w:proofErr w:type="spellStart"/>
      <w:r w:rsidRPr="00C34751">
        <w:rPr>
          <w:szCs w:val="22"/>
        </w:rPr>
        <w:t>Rejhonová</w:t>
      </w:r>
      <w:proofErr w:type="spellEnd"/>
      <w:r w:rsidRPr="00C34751">
        <w:rPr>
          <w:szCs w:val="22"/>
        </w:rPr>
        <w:t xml:space="preserve"> – tajemník</w:t>
      </w:r>
    </w:p>
    <w:p w14:paraId="084DBE9A" w14:textId="77777777" w:rsidR="00C34751" w:rsidRPr="00C34751" w:rsidRDefault="00C34751" w:rsidP="00C34751">
      <w:pPr>
        <w:rPr>
          <w:szCs w:val="22"/>
        </w:rPr>
      </w:pPr>
    </w:p>
    <w:p w14:paraId="57A648AB" w14:textId="7F5EBAEC" w:rsidR="00C34751" w:rsidRPr="00EA1023" w:rsidRDefault="00C34751" w:rsidP="00EA1023">
      <w:pPr>
        <w:pStyle w:val="Odstavecseseznamem"/>
        <w:ind w:left="420"/>
        <w:rPr>
          <w:i/>
          <w:szCs w:val="22"/>
        </w:rPr>
      </w:pPr>
      <w:r w:rsidRPr="00EA1023">
        <w:rPr>
          <w:i/>
          <w:szCs w:val="22"/>
        </w:rPr>
        <w:t>Externí členové:</w:t>
      </w:r>
    </w:p>
    <w:p w14:paraId="64CB9C5E" w14:textId="213EA0B0" w:rsidR="000003B1" w:rsidRDefault="00C34751" w:rsidP="00C34751">
      <w:pPr>
        <w:ind w:firstLine="420"/>
        <w:rPr>
          <w:szCs w:val="22"/>
        </w:rPr>
      </w:pPr>
      <w:r w:rsidRPr="00C34751">
        <w:rPr>
          <w:szCs w:val="22"/>
        </w:rPr>
        <w:t xml:space="preserve">PhDr. Jan </w:t>
      </w:r>
      <w:proofErr w:type="spellStart"/>
      <w:r w:rsidRPr="00C34751">
        <w:rPr>
          <w:szCs w:val="22"/>
        </w:rPr>
        <w:t>Mohr</w:t>
      </w:r>
      <w:proofErr w:type="spellEnd"/>
    </w:p>
    <w:p w14:paraId="2995C4BB" w14:textId="77777777" w:rsidR="00C34751" w:rsidRPr="008648D7" w:rsidRDefault="00C34751" w:rsidP="00C34751">
      <w:pPr>
        <w:ind w:firstLine="420"/>
        <w:rPr>
          <w:szCs w:val="22"/>
        </w:rPr>
      </w:pPr>
    </w:p>
    <w:p w14:paraId="0AF37BBE" w14:textId="16D294C5" w:rsidR="00C34751" w:rsidRPr="008648D7" w:rsidRDefault="00C34751" w:rsidP="007A39CE">
      <w:pPr>
        <w:pStyle w:val="Odstavecseseznamem"/>
        <w:numPr>
          <w:ilvl w:val="0"/>
          <w:numId w:val="6"/>
        </w:numPr>
        <w:rPr>
          <w:b/>
          <w:szCs w:val="22"/>
        </w:rPr>
      </w:pPr>
      <w:r w:rsidRPr="008648D7">
        <w:rPr>
          <w:b/>
          <w:szCs w:val="22"/>
        </w:rPr>
        <w:t>Závěrečná ustanovení</w:t>
      </w:r>
    </w:p>
    <w:p w14:paraId="162A2C81" w14:textId="75A15B5B" w:rsidR="00C34751" w:rsidRPr="008648D7" w:rsidRDefault="00C34751" w:rsidP="008648D7">
      <w:pPr>
        <w:pStyle w:val="Odstavecseseznamem"/>
        <w:numPr>
          <w:ilvl w:val="1"/>
          <w:numId w:val="6"/>
        </w:numPr>
        <w:rPr>
          <w:szCs w:val="22"/>
        </w:rPr>
      </w:pPr>
      <w:r w:rsidRPr="008648D7">
        <w:rPr>
          <w:szCs w:val="22"/>
        </w:rPr>
        <w:t>Komise je zřízena na dobu neurčitou, složení Komise může být formou číslovaných dodatků</w:t>
      </w:r>
      <w:r w:rsidR="008648D7" w:rsidRPr="008648D7">
        <w:rPr>
          <w:szCs w:val="22"/>
        </w:rPr>
        <w:t xml:space="preserve"> </w:t>
      </w:r>
      <w:r w:rsidRPr="008648D7">
        <w:rPr>
          <w:szCs w:val="22"/>
        </w:rPr>
        <w:t>měněno.</w:t>
      </w:r>
    </w:p>
    <w:p w14:paraId="71A908E8" w14:textId="158F23DD" w:rsidR="00C34751" w:rsidRPr="008648D7" w:rsidRDefault="00C34751" w:rsidP="007A39CE">
      <w:pPr>
        <w:pStyle w:val="Odstavecseseznamem"/>
        <w:numPr>
          <w:ilvl w:val="1"/>
          <w:numId w:val="6"/>
        </w:numPr>
        <w:rPr>
          <w:szCs w:val="22"/>
        </w:rPr>
      </w:pPr>
      <w:r w:rsidRPr="008648D7">
        <w:rPr>
          <w:szCs w:val="22"/>
        </w:rPr>
        <w:t>Plnění uložených úkolů bude průběžně ověřováno.</w:t>
      </w:r>
    </w:p>
    <w:sectPr w:rsidR="00C34751" w:rsidRPr="008648D7" w:rsidSect="00B220D8">
      <w:pgSz w:w="11907" w:h="16840" w:code="9"/>
      <w:pgMar w:top="2126" w:right="1418" w:bottom="1418" w:left="1418" w:header="851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004A4" w14:textId="77777777" w:rsidR="00854104" w:rsidRDefault="00854104">
      <w:r>
        <w:separator/>
      </w:r>
    </w:p>
  </w:endnote>
  <w:endnote w:type="continuationSeparator" w:id="0">
    <w:p w14:paraId="1442C52F" w14:textId="77777777" w:rsidR="00854104" w:rsidRDefault="00854104">
      <w:r>
        <w:continuationSeparator/>
      </w:r>
    </w:p>
  </w:endnote>
  <w:endnote w:type="continuationNotice" w:id="1">
    <w:p w14:paraId="0CD8B77C" w14:textId="77777777" w:rsidR="00854104" w:rsidRDefault="00854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DF92A" w14:textId="77777777" w:rsidR="00854104" w:rsidRDefault="00854104">
      <w:r>
        <w:separator/>
      </w:r>
    </w:p>
  </w:footnote>
  <w:footnote w:type="continuationSeparator" w:id="0">
    <w:p w14:paraId="14F09790" w14:textId="77777777" w:rsidR="00854104" w:rsidRDefault="00854104">
      <w:r>
        <w:continuationSeparator/>
      </w:r>
    </w:p>
  </w:footnote>
  <w:footnote w:type="continuationNotice" w:id="1">
    <w:p w14:paraId="472B69D0" w14:textId="77777777" w:rsidR="00854104" w:rsidRDefault="008541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DC8"/>
    <w:multiLevelType w:val="multilevel"/>
    <w:tmpl w:val="17520A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ovanodstavc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EE1753"/>
    <w:multiLevelType w:val="multilevel"/>
    <w:tmpl w:val="3CC022B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50" w:hanging="283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567" w:firstLine="0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91A3844"/>
    <w:multiLevelType w:val="multilevel"/>
    <w:tmpl w:val="C1AEB7B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3">
    <w:nsid w:val="4C9D68E2"/>
    <w:multiLevelType w:val="hybridMultilevel"/>
    <w:tmpl w:val="00B47798"/>
    <w:lvl w:ilvl="0" w:tplc="78E0C51C">
      <w:start w:val="1"/>
      <w:numFmt w:val="lowerLetter"/>
      <w:pStyle w:val="aodst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614FE"/>
    <w:multiLevelType w:val="hybridMultilevel"/>
    <w:tmpl w:val="7868A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E0BBB"/>
    <w:multiLevelType w:val="hybridMultilevel"/>
    <w:tmpl w:val="1310BC5E"/>
    <w:lvl w:ilvl="0" w:tplc="07664EA8">
      <w:start w:val="1"/>
      <w:numFmt w:val="decimal"/>
      <w:pStyle w:val="1odst"/>
      <w:lvlText w:val="%1."/>
      <w:lvlJc w:val="left"/>
      <w:pPr>
        <w:ind w:left="720" w:hanging="360"/>
      </w:pPr>
    </w:lvl>
    <w:lvl w:ilvl="1" w:tplc="6C1031FA" w:tentative="1">
      <w:start w:val="1"/>
      <w:numFmt w:val="lowerLetter"/>
      <w:lvlText w:val="%2."/>
      <w:lvlJc w:val="left"/>
      <w:pPr>
        <w:ind w:left="1440" w:hanging="360"/>
      </w:pPr>
    </w:lvl>
    <w:lvl w:ilvl="2" w:tplc="AE14BB30" w:tentative="1">
      <w:start w:val="1"/>
      <w:numFmt w:val="lowerRoman"/>
      <w:lvlText w:val="%3."/>
      <w:lvlJc w:val="right"/>
      <w:pPr>
        <w:ind w:left="2160" w:hanging="180"/>
      </w:pPr>
    </w:lvl>
    <w:lvl w:ilvl="3" w:tplc="A8D0AE28" w:tentative="1">
      <w:start w:val="1"/>
      <w:numFmt w:val="decimal"/>
      <w:lvlText w:val="%4."/>
      <w:lvlJc w:val="left"/>
      <w:pPr>
        <w:ind w:left="2880" w:hanging="360"/>
      </w:pPr>
    </w:lvl>
    <w:lvl w:ilvl="4" w:tplc="D3607FB2" w:tentative="1">
      <w:start w:val="1"/>
      <w:numFmt w:val="lowerLetter"/>
      <w:lvlText w:val="%5."/>
      <w:lvlJc w:val="left"/>
      <w:pPr>
        <w:ind w:left="3600" w:hanging="360"/>
      </w:pPr>
    </w:lvl>
    <w:lvl w:ilvl="5" w:tplc="667073FE" w:tentative="1">
      <w:start w:val="1"/>
      <w:numFmt w:val="lowerRoman"/>
      <w:lvlText w:val="%6."/>
      <w:lvlJc w:val="right"/>
      <w:pPr>
        <w:ind w:left="4320" w:hanging="180"/>
      </w:pPr>
    </w:lvl>
    <w:lvl w:ilvl="6" w:tplc="5FDAC2FC" w:tentative="1">
      <w:start w:val="1"/>
      <w:numFmt w:val="decimal"/>
      <w:lvlText w:val="%7."/>
      <w:lvlJc w:val="left"/>
      <w:pPr>
        <w:ind w:left="5040" w:hanging="360"/>
      </w:pPr>
    </w:lvl>
    <w:lvl w:ilvl="7" w:tplc="CBE22E78" w:tentative="1">
      <w:start w:val="1"/>
      <w:numFmt w:val="lowerLetter"/>
      <w:lvlText w:val="%8."/>
      <w:lvlJc w:val="left"/>
      <w:pPr>
        <w:ind w:left="5760" w:hanging="360"/>
      </w:pPr>
    </w:lvl>
    <w:lvl w:ilvl="8" w:tplc="2E2C9D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D8"/>
    <w:rsid w:val="000003B1"/>
    <w:rsid w:val="000004D2"/>
    <w:rsid w:val="00002857"/>
    <w:rsid w:val="000054BE"/>
    <w:rsid w:val="000078C7"/>
    <w:rsid w:val="00014B13"/>
    <w:rsid w:val="0001565C"/>
    <w:rsid w:val="00015C04"/>
    <w:rsid w:val="00017E94"/>
    <w:rsid w:val="00017F59"/>
    <w:rsid w:val="00022191"/>
    <w:rsid w:val="000221DD"/>
    <w:rsid w:val="000221F2"/>
    <w:rsid w:val="00022E7C"/>
    <w:rsid w:val="000239D7"/>
    <w:rsid w:val="00023C63"/>
    <w:rsid w:val="00024404"/>
    <w:rsid w:val="00025040"/>
    <w:rsid w:val="0002551B"/>
    <w:rsid w:val="00025FE2"/>
    <w:rsid w:val="00027F7D"/>
    <w:rsid w:val="000323BE"/>
    <w:rsid w:val="0003255E"/>
    <w:rsid w:val="00032FF5"/>
    <w:rsid w:val="00033D94"/>
    <w:rsid w:val="00035DC0"/>
    <w:rsid w:val="00036D16"/>
    <w:rsid w:val="00041614"/>
    <w:rsid w:val="00041FD9"/>
    <w:rsid w:val="000425DC"/>
    <w:rsid w:val="00043499"/>
    <w:rsid w:val="00050BB2"/>
    <w:rsid w:val="00051F38"/>
    <w:rsid w:val="00053D04"/>
    <w:rsid w:val="0005743C"/>
    <w:rsid w:val="00061326"/>
    <w:rsid w:val="00061867"/>
    <w:rsid w:val="000619F7"/>
    <w:rsid w:val="000627FF"/>
    <w:rsid w:val="000642C2"/>
    <w:rsid w:val="00066872"/>
    <w:rsid w:val="00072946"/>
    <w:rsid w:val="0007556A"/>
    <w:rsid w:val="00077188"/>
    <w:rsid w:val="0008083D"/>
    <w:rsid w:val="00080CD8"/>
    <w:rsid w:val="00080DF7"/>
    <w:rsid w:val="00083A51"/>
    <w:rsid w:val="000848D2"/>
    <w:rsid w:val="00084AAE"/>
    <w:rsid w:val="000936DD"/>
    <w:rsid w:val="000A5520"/>
    <w:rsid w:val="000A60C8"/>
    <w:rsid w:val="000A6188"/>
    <w:rsid w:val="000A6C73"/>
    <w:rsid w:val="000A7156"/>
    <w:rsid w:val="000B0286"/>
    <w:rsid w:val="000B27AA"/>
    <w:rsid w:val="000B42CA"/>
    <w:rsid w:val="000B51CE"/>
    <w:rsid w:val="000B5436"/>
    <w:rsid w:val="000B5CFC"/>
    <w:rsid w:val="000B6FA5"/>
    <w:rsid w:val="000B7E04"/>
    <w:rsid w:val="000C0868"/>
    <w:rsid w:val="000C5646"/>
    <w:rsid w:val="000C59DC"/>
    <w:rsid w:val="000C607C"/>
    <w:rsid w:val="000C69F3"/>
    <w:rsid w:val="000C74E3"/>
    <w:rsid w:val="000D1597"/>
    <w:rsid w:val="000D1657"/>
    <w:rsid w:val="000D1B2A"/>
    <w:rsid w:val="000D695D"/>
    <w:rsid w:val="000D6EE3"/>
    <w:rsid w:val="000D7A29"/>
    <w:rsid w:val="000D7EDE"/>
    <w:rsid w:val="000E013D"/>
    <w:rsid w:val="000E34C5"/>
    <w:rsid w:val="000E3556"/>
    <w:rsid w:val="000E5493"/>
    <w:rsid w:val="000F0AAA"/>
    <w:rsid w:val="000F27C7"/>
    <w:rsid w:val="000F587B"/>
    <w:rsid w:val="000F63CE"/>
    <w:rsid w:val="000F7158"/>
    <w:rsid w:val="000F7F2D"/>
    <w:rsid w:val="001008BD"/>
    <w:rsid w:val="00103377"/>
    <w:rsid w:val="001106CB"/>
    <w:rsid w:val="0012011E"/>
    <w:rsid w:val="0012309B"/>
    <w:rsid w:val="00123635"/>
    <w:rsid w:val="001244B1"/>
    <w:rsid w:val="00125A49"/>
    <w:rsid w:val="0013162A"/>
    <w:rsid w:val="00133C0C"/>
    <w:rsid w:val="001347FB"/>
    <w:rsid w:val="00135B04"/>
    <w:rsid w:val="001365CC"/>
    <w:rsid w:val="00140E5E"/>
    <w:rsid w:val="00141CE2"/>
    <w:rsid w:val="00142275"/>
    <w:rsid w:val="0014278C"/>
    <w:rsid w:val="00145928"/>
    <w:rsid w:val="0014694C"/>
    <w:rsid w:val="00150829"/>
    <w:rsid w:val="001532CD"/>
    <w:rsid w:val="00154334"/>
    <w:rsid w:val="00155181"/>
    <w:rsid w:val="00157981"/>
    <w:rsid w:val="001579CF"/>
    <w:rsid w:val="00160DB3"/>
    <w:rsid w:val="00170F5A"/>
    <w:rsid w:val="00172A0E"/>
    <w:rsid w:val="001741CC"/>
    <w:rsid w:val="0017438A"/>
    <w:rsid w:val="00180072"/>
    <w:rsid w:val="00182509"/>
    <w:rsid w:val="00182C62"/>
    <w:rsid w:val="00182E6E"/>
    <w:rsid w:val="00186B03"/>
    <w:rsid w:val="00186DCB"/>
    <w:rsid w:val="00191782"/>
    <w:rsid w:val="00193F34"/>
    <w:rsid w:val="001A228A"/>
    <w:rsid w:val="001A436D"/>
    <w:rsid w:val="001A4F1B"/>
    <w:rsid w:val="001A5D63"/>
    <w:rsid w:val="001A6860"/>
    <w:rsid w:val="001A69AF"/>
    <w:rsid w:val="001A6C39"/>
    <w:rsid w:val="001B1157"/>
    <w:rsid w:val="001B1BFB"/>
    <w:rsid w:val="001B4736"/>
    <w:rsid w:val="001B5D73"/>
    <w:rsid w:val="001B62B7"/>
    <w:rsid w:val="001B74A5"/>
    <w:rsid w:val="001B7D39"/>
    <w:rsid w:val="001C1C85"/>
    <w:rsid w:val="001C2171"/>
    <w:rsid w:val="001C2763"/>
    <w:rsid w:val="001C3384"/>
    <w:rsid w:val="001C5936"/>
    <w:rsid w:val="001C7FEA"/>
    <w:rsid w:val="001D2339"/>
    <w:rsid w:val="001D2B16"/>
    <w:rsid w:val="001D749F"/>
    <w:rsid w:val="001D773B"/>
    <w:rsid w:val="001E08A2"/>
    <w:rsid w:val="001E1141"/>
    <w:rsid w:val="001E1894"/>
    <w:rsid w:val="001E1BA2"/>
    <w:rsid w:val="001E296F"/>
    <w:rsid w:val="001E3646"/>
    <w:rsid w:val="001E6011"/>
    <w:rsid w:val="001F1F41"/>
    <w:rsid w:val="001F2B23"/>
    <w:rsid w:val="001F4D3C"/>
    <w:rsid w:val="001F6518"/>
    <w:rsid w:val="001F7A14"/>
    <w:rsid w:val="00201BA8"/>
    <w:rsid w:val="002027E5"/>
    <w:rsid w:val="00204735"/>
    <w:rsid w:val="00205CAA"/>
    <w:rsid w:val="002076B7"/>
    <w:rsid w:val="0021253C"/>
    <w:rsid w:val="00214C3C"/>
    <w:rsid w:val="00214EE3"/>
    <w:rsid w:val="002163DD"/>
    <w:rsid w:val="00220CB1"/>
    <w:rsid w:val="002247BB"/>
    <w:rsid w:val="002254A3"/>
    <w:rsid w:val="00226C8B"/>
    <w:rsid w:val="00230D9C"/>
    <w:rsid w:val="00240452"/>
    <w:rsid w:val="002432C5"/>
    <w:rsid w:val="0024412C"/>
    <w:rsid w:val="00244419"/>
    <w:rsid w:val="00244743"/>
    <w:rsid w:val="00244D36"/>
    <w:rsid w:val="00246121"/>
    <w:rsid w:val="0024623B"/>
    <w:rsid w:val="0024644E"/>
    <w:rsid w:val="0025020D"/>
    <w:rsid w:val="00250CAC"/>
    <w:rsid w:val="00252C76"/>
    <w:rsid w:val="002555FD"/>
    <w:rsid w:val="00255BA7"/>
    <w:rsid w:val="002576C4"/>
    <w:rsid w:val="00257B24"/>
    <w:rsid w:val="00260941"/>
    <w:rsid w:val="0026201D"/>
    <w:rsid w:val="00265D41"/>
    <w:rsid w:val="00265E41"/>
    <w:rsid w:val="00267316"/>
    <w:rsid w:val="00271F16"/>
    <w:rsid w:val="002749F6"/>
    <w:rsid w:val="002763D9"/>
    <w:rsid w:val="00284601"/>
    <w:rsid w:val="002876A2"/>
    <w:rsid w:val="00293103"/>
    <w:rsid w:val="0029602F"/>
    <w:rsid w:val="002A0ECC"/>
    <w:rsid w:val="002A2AE4"/>
    <w:rsid w:val="002A4CC8"/>
    <w:rsid w:val="002B3C7B"/>
    <w:rsid w:val="002B7D22"/>
    <w:rsid w:val="002C0FAE"/>
    <w:rsid w:val="002C12F9"/>
    <w:rsid w:val="002C34F9"/>
    <w:rsid w:val="002C6A99"/>
    <w:rsid w:val="002C76AE"/>
    <w:rsid w:val="002C7CD4"/>
    <w:rsid w:val="002D0154"/>
    <w:rsid w:val="002D11F3"/>
    <w:rsid w:val="002D26C3"/>
    <w:rsid w:val="002D2994"/>
    <w:rsid w:val="002D325B"/>
    <w:rsid w:val="002D3746"/>
    <w:rsid w:val="002D3875"/>
    <w:rsid w:val="002D3CEA"/>
    <w:rsid w:val="002D48A7"/>
    <w:rsid w:val="002D4A98"/>
    <w:rsid w:val="002E11BC"/>
    <w:rsid w:val="002E39ED"/>
    <w:rsid w:val="002E419B"/>
    <w:rsid w:val="002E4C5F"/>
    <w:rsid w:val="002E7021"/>
    <w:rsid w:val="002E7144"/>
    <w:rsid w:val="002F1300"/>
    <w:rsid w:val="002F1C72"/>
    <w:rsid w:val="002F39CC"/>
    <w:rsid w:val="002F4192"/>
    <w:rsid w:val="002F4599"/>
    <w:rsid w:val="002F521D"/>
    <w:rsid w:val="002F6862"/>
    <w:rsid w:val="00300F01"/>
    <w:rsid w:val="003012A3"/>
    <w:rsid w:val="003024F1"/>
    <w:rsid w:val="00302DE1"/>
    <w:rsid w:val="0030473F"/>
    <w:rsid w:val="00305A53"/>
    <w:rsid w:val="00306AB4"/>
    <w:rsid w:val="00306C88"/>
    <w:rsid w:val="00310C07"/>
    <w:rsid w:val="00312099"/>
    <w:rsid w:val="00315EE3"/>
    <w:rsid w:val="003172CF"/>
    <w:rsid w:val="0032187A"/>
    <w:rsid w:val="00326B01"/>
    <w:rsid w:val="00327D92"/>
    <w:rsid w:val="003320A7"/>
    <w:rsid w:val="003346F5"/>
    <w:rsid w:val="00337E0C"/>
    <w:rsid w:val="003410FB"/>
    <w:rsid w:val="00342683"/>
    <w:rsid w:val="0034328B"/>
    <w:rsid w:val="00343383"/>
    <w:rsid w:val="00343390"/>
    <w:rsid w:val="00344392"/>
    <w:rsid w:val="00344BB3"/>
    <w:rsid w:val="00346B55"/>
    <w:rsid w:val="00350CE6"/>
    <w:rsid w:val="00362A76"/>
    <w:rsid w:val="0036424B"/>
    <w:rsid w:val="003653DD"/>
    <w:rsid w:val="00367EA6"/>
    <w:rsid w:val="00370060"/>
    <w:rsid w:val="00370644"/>
    <w:rsid w:val="003711F3"/>
    <w:rsid w:val="003727C8"/>
    <w:rsid w:val="00372A8F"/>
    <w:rsid w:val="00373D97"/>
    <w:rsid w:val="003757FC"/>
    <w:rsid w:val="00376036"/>
    <w:rsid w:val="00377D93"/>
    <w:rsid w:val="0038011B"/>
    <w:rsid w:val="00384615"/>
    <w:rsid w:val="00390864"/>
    <w:rsid w:val="00390ED6"/>
    <w:rsid w:val="00392CB7"/>
    <w:rsid w:val="00392E38"/>
    <w:rsid w:val="00394E9B"/>
    <w:rsid w:val="00397422"/>
    <w:rsid w:val="003A043A"/>
    <w:rsid w:val="003A07FC"/>
    <w:rsid w:val="003A4992"/>
    <w:rsid w:val="003A5D85"/>
    <w:rsid w:val="003B0FB1"/>
    <w:rsid w:val="003B3A75"/>
    <w:rsid w:val="003B459F"/>
    <w:rsid w:val="003B472B"/>
    <w:rsid w:val="003B63A0"/>
    <w:rsid w:val="003B750E"/>
    <w:rsid w:val="003C16BF"/>
    <w:rsid w:val="003C5880"/>
    <w:rsid w:val="003C67F3"/>
    <w:rsid w:val="003C6DEA"/>
    <w:rsid w:val="003D0BB7"/>
    <w:rsid w:val="003D37BB"/>
    <w:rsid w:val="003D5D50"/>
    <w:rsid w:val="003D68EA"/>
    <w:rsid w:val="003D757C"/>
    <w:rsid w:val="003E22D8"/>
    <w:rsid w:val="003E2493"/>
    <w:rsid w:val="003E314C"/>
    <w:rsid w:val="003E4538"/>
    <w:rsid w:val="003E5273"/>
    <w:rsid w:val="003E54D6"/>
    <w:rsid w:val="003E6BF1"/>
    <w:rsid w:val="003E73FD"/>
    <w:rsid w:val="003F0F3F"/>
    <w:rsid w:val="004005D1"/>
    <w:rsid w:val="00402F28"/>
    <w:rsid w:val="0040320D"/>
    <w:rsid w:val="00403775"/>
    <w:rsid w:val="00404153"/>
    <w:rsid w:val="0040568F"/>
    <w:rsid w:val="00405692"/>
    <w:rsid w:val="004112C3"/>
    <w:rsid w:val="00411AA0"/>
    <w:rsid w:val="00412FE9"/>
    <w:rsid w:val="00414766"/>
    <w:rsid w:val="004152FA"/>
    <w:rsid w:val="00415F1E"/>
    <w:rsid w:val="00417593"/>
    <w:rsid w:val="00420071"/>
    <w:rsid w:val="00420171"/>
    <w:rsid w:val="00420620"/>
    <w:rsid w:val="00420A24"/>
    <w:rsid w:val="0042150A"/>
    <w:rsid w:val="00421EC1"/>
    <w:rsid w:val="00424042"/>
    <w:rsid w:val="004258B2"/>
    <w:rsid w:val="004279C6"/>
    <w:rsid w:val="00431FED"/>
    <w:rsid w:val="004321C0"/>
    <w:rsid w:val="00435E11"/>
    <w:rsid w:val="00440660"/>
    <w:rsid w:val="00440A84"/>
    <w:rsid w:val="004441BA"/>
    <w:rsid w:val="004443E1"/>
    <w:rsid w:val="0044496B"/>
    <w:rsid w:val="00446B69"/>
    <w:rsid w:val="00447CEA"/>
    <w:rsid w:val="00452737"/>
    <w:rsid w:val="00461193"/>
    <w:rsid w:val="004618CD"/>
    <w:rsid w:val="004624EC"/>
    <w:rsid w:val="00462FCF"/>
    <w:rsid w:val="00464D05"/>
    <w:rsid w:val="00465624"/>
    <w:rsid w:val="00466AD2"/>
    <w:rsid w:val="00466AED"/>
    <w:rsid w:val="00467DC9"/>
    <w:rsid w:val="004706F1"/>
    <w:rsid w:val="004713F1"/>
    <w:rsid w:val="004716A4"/>
    <w:rsid w:val="00472317"/>
    <w:rsid w:val="00475BEB"/>
    <w:rsid w:val="00477139"/>
    <w:rsid w:val="00477218"/>
    <w:rsid w:val="00477CB7"/>
    <w:rsid w:val="00483100"/>
    <w:rsid w:val="00485F7B"/>
    <w:rsid w:val="00486056"/>
    <w:rsid w:val="00486813"/>
    <w:rsid w:val="00486C7B"/>
    <w:rsid w:val="00487EBE"/>
    <w:rsid w:val="00491C89"/>
    <w:rsid w:val="00492B7A"/>
    <w:rsid w:val="004A1718"/>
    <w:rsid w:val="004A2B53"/>
    <w:rsid w:val="004A3DF2"/>
    <w:rsid w:val="004A6605"/>
    <w:rsid w:val="004A72E4"/>
    <w:rsid w:val="004A730F"/>
    <w:rsid w:val="004B2A31"/>
    <w:rsid w:val="004B4BD1"/>
    <w:rsid w:val="004B735B"/>
    <w:rsid w:val="004B7F5C"/>
    <w:rsid w:val="004C09D0"/>
    <w:rsid w:val="004C19E5"/>
    <w:rsid w:val="004C1EAF"/>
    <w:rsid w:val="004C48A6"/>
    <w:rsid w:val="004C559A"/>
    <w:rsid w:val="004C75B6"/>
    <w:rsid w:val="004D405F"/>
    <w:rsid w:val="004D55B5"/>
    <w:rsid w:val="004E0BF3"/>
    <w:rsid w:val="004E21F7"/>
    <w:rsid w:val="004E3AE2"/>
    <w:rsid w:val="004E49F2"/>
    <w:rsid w:val="004E4DE0"/>
    <w:rsid w:val="004E5645"/>
    <w:rsid w:val="004E7A2E"/>
    <w:rsid w:val="004F0D86"/>
    <w:rsid w:val="004F14B0"/>
    <w:rsid w:val="005026F2"/>
    <w:rsid w:val="00503A36"/>
    <w:rsid w:val="00505E82"/>
    <w:rsid w:val="00507070"/>
    <w:rsid w:val="005070E2"/>
    <w:rsid w:val="00507422"/>
    <w:rsid w:val="00507A50"/>
    <w:rsid w:val="00511569"/>
    <w:rsid w:val="00512C73"/>
    <w:rsid w:val="005154E0"/>
    <w:rsid w:val="00515B32"/>
    <w:rsid w:val="005179FA"/>
    <w:rsid w:val="00521C97"/>
    <w:rsid w:val="0052596C"/>
    <w:rsid w:val="00525C74"/>
    <w:rsid w:val="0053037F"/>
    <w:rsid w:val="00533CE2"/>
    <w:rsid w:val="00536F20"/>
    <w:rsid w:val="005406BC"/>
    <w:rsid w:val="005410D2"/>
    <w:rsid w:val="00542009"/>
    <w:rsid w:val="00543400"/>
    <w:rsid w:val="00545B36"/>
    <w:rsid w:val="00550206"/>
    <w:rsid w:val="00554BE0"/>
    <w:rsid w:val="00554D3F"/>
    <w:rsid w:val="00557143"/>
    <w:rsid w:val="005572C8"/>
    <w:rsid w:val="005576A6"/>
    <w:rsid w:val="00560689"/>
    <w:rsid w:val="005611DF"/>
    <w:rsid w:val="005612DA"/>
    <w:rsid w:val="0056178A"/>
    <w:rsid w:val="00562AC6"/>
    <w:rsid w:val="00563A51"/>
    <w:rsid w:val="005650D1"/>
    <w:rsid w:val="0056668C"/>
    <w:rsid w:val="00567511"/>
    <w:rsid w:val="00571BD3"/>
    <w:rsid w:val="00571F9F"/>
    <w:rsid w:val="00572185"/>
    <w:rsid w:val="0057218D"/>
    <w:rsid w:val="005740D2"/>
    <w:rsid w:val="005828AC"/>
    <w:rsid w:val="00583E59"/>
    <w:rsid w:val="00584DE5"/>
    <w:rsid w:val="00586ADE"/>
    <w:rsid w:val="005870EB"/>
    <w:rsid w:val="00587484"/>
    <w:rsid w:val="00587758"/>
    <w:rsid w:val="00590DF2"/>
    <w:rsid w:val="00590E13"/>
    <w:rsid w:val="00591C08"/>
    <w:rsid w:val="00594981"/>
    <w:rsid w:val="0059588A"/>
    <w:rsid w:val="00596263"/>
    <w:rsid w:val="00597289"/>
    <w:rsid w:val="005A077E"/>
    <w:rsid w:val="005A1F50"/>
    <w:rsid w:val="005A38BB"/>
    <w:rsid w:val="005A7BAD"/>
    <w:rsid w:val="005B0190"/>
    <w:rsid w:val="005B1E08"/>
    <w:rsid w:val="005B1E6E"/>
    <w:rsid w:val="005B30EB"/>
    <w:rsid w:val="005B4316"/>
    <w:rsid w:val="005B4C13"/>
    <w:rsid w:val="005B4F93"/>
    <w:rsid w:val="005B5C1F"/>
    <w:rsid w:val="005B618A"/>
    <w:rsid w:val="005B6D28"/>
    <w:rsid w:val="005B7DEE"/>
    <w:rsid w:val="005C0921"/>
    <w:rsid w:val="005C7D4A"/>
    <w:rsid w:val="005D1B2B"/>
    <w:rsid w:val="005D1B55"/>
    <w:rsid w:val="005D2F38"/>
    <w:rsid w:val="005D7075"/>
    <w:rsid w:val="005E083A"/>
    <w:rsid w:val="005E0DBD"/>
    <w:rsid w:val="005E3457"/>
    <w:rsid w:val="005E3606"/>
    <w:rsid w:val="005F257C"/>
    <w:rsid w:val="00603BAE"/>
    <w:rsid w:val="00604467"/>
    <w:rsid w:val="006046E5"/>
    <w:rsid w:val="00605F06"/>
    <w:rsid w:val="00606502"/>
    <w:rsid w:val="00606D82"/>
    <w:rsid w:val="006123F0"/>
    <w:rsid w:val="00622286"/>
    <w:rsid w:val="00624613"/>
    <w:rsid w:val="00632315"/>
    <w:rsid w:val="0063393B"/>
    <w:rsid w:val="00634304"/>
    <w:rsid w:val="00635D42"/>
    <w:rsid w:val="0064177F"/>
    <w:rsid w:val="00641A02"/>
    <w:rsid w:val="006428F2"/>
    <w:rsid w:val="00645041"/>
    <w:rsid w:val="00646B94"/>
    <w:rsid w:val="00651C17"/>
    <w:rsid w:val="00651D09"/>
    <w:rsid w:val="0065379C"/>
    <w:rsid w:val="006556E9"/>
    <w:rsid w:val="00656220"/>
    <w:rsid w:val="006575BD"/>
    <w:rsid w:val="00662914"/>
    <w:rsid w:val="00662EE4"/>
    <w:rsid w:val="00663E39"/>
    <w:rsid w:val="00664A15"/>
    <w:rsid w:val="006662F5"/>
    <w:rsid w:val="00667A89"/>
    <w:rsid w:val="00667EBB"/>
    <w:rsid w:val="00671881"/>
    <w:rsid w:val="006719A6"/>
    <w:rsid w:val="00675404"/>
    <w:rsid w:val="006766AC"/>
    <w:rsid w:val="0068119B"/>
    <w:rsid w:val="00682F6F"/>
    <w:rsid w:val="0068471A"/>
    <w:rsid w:val="00684ABF"/>
    <w:rsid w:val="00685196"/>
    <w:rsid w:val="00686C9A"/>
    <w:rsid w:val="006876B3"/>
    <w:rsid w:val="006924DC"/>
    <w:rsid w:val="006933BE"/>
    <w:rsid w:val="00697B8B"/>
    <w:rsid w:val="006A0AA1"/>
    <w:rsid w:val="006A1364"/>
    <w:rsid w:val="006A1678"/>
    <w:rsid w:val="006A1916"/>
    <w:rsid w:val="006A1AF1"/>
    <w:rsid w:val="006A1ECA"/>
    <w:rsid w:val="006A6758"/>
    <w:rsid w:val="006A71AE"/>
    <w:rsid w:val="006B1B8C"/>
    <w:rsid w:val="006B5145"/>
    <w:rsid w:val="006B661A"/>
    <w:rsid w:val="006B6A0F"/>
    <w:rsid w:val="006B7CC6"/>
    <w:rsid w:val="006C10A1"/>
    <w:rsid w:val="006C3986"/>
    <w:rsid w:val="006C71C9"/>
    <w:rsid w:val="006D0061"/>
    <w:rsid w:val="006D1B8F"/>
    <w:rsid w:val="006D2047"/>
    <w:rsid w:val="006D3A57"/>
    <w:rsid w:val="006D43CE"/>
    <w:rsid w:val="006D6D94"/>
    <w:rsid w:val="006E1D9B"/>
    <w:rsid w:val="006E3013"/>
    <w:rsid w:val="006E38A4"/>
    <w:rsid w:val="006E6E63"/>
    <w:rsid w:val="006E6F66"/>
    <w:rsid w:val="006F236A"/>
    <w:rsid w:val="006F2923"/>
    <w:rsid w:val="006F3601"/>
    <w:rsid w:val="006F41E6"/>
    <w:rsid w:val="006F4634"/>
    <w:rsid w:val="006F49AD"/>
    <w:rsid w:val="006F71B6"/>
    <w:rsid w:val="006F793D"/>
    <w:rsid w:val="006F7F2D"/>
    <w:rsid w:val="007025F5"/>
    <w:rsid w:val="0070264A"/>
    <w:rsid w:val="00704754"/>
    <w:rsid w:val="00704CEB"/>
    <w:rsid w:val="00706B37"/>
    <w:rsid w:val="00706B8E"/>
    <w:rsid w:val="007073A9"/>
    <w:rsid w:val="00707EEC"/>
    <w:rsid w:val="00710415"/>
    <w:rsid w:val="00713AA3"/>
    <w:rsid w:val="00714A22"/>
    <w:rsid w:val="00716B6C"/>
    <w:rsid w:val="007202B6"/>
    <w:rsid w:val="00720918"/>
    <w:rsid w:val="00722003"/>
    <w:rsid w:val="00722457"/>
    <w:rsid w:val="00723358"/>
    <w:rsid w:val="00724C3B"/>
    <w:rsid w:val="00726522"/>
    <w:rsid w:val="00727FBA"/>
    <w:rsid w:val="007305FC"/>
    <w:rsid w:val="0073115F"/>
    <w:rsid w:val="007354FD"/>
    <w:rsid w:val="00735645"/>
    <w:rsid w:val="0073689F"/>
    <w:rsid w:val="007443DF"/>
    <w:rsid w:val="00746A5B"/>
    <w:rsid w:val="00750941"/>
    <w:rsid w:val="00751351"/>
    <w:rsid w:val="0075337B"/>
    <w:rsid w:val="0076006E"/>
    <w:rsid w:val="00760CA0"/>
    <w:rsid w:val="007613E8"/>
    <w:rsid w:val="0076204E"/>
    <w:rsid w:val="0076298C"/>
    <w:rsid w:val="00767DB9"/>
    <w:rsid w:val="00770D3C"/>
    <w:rsid w:val="007714EB"/>
    <w:rsid w:val="00771F0F"/>
    <w:rsid w:val="00774D71"/>
    <w:rsid w:val="0078329D"/>
    <w:rsid w:val="00784B4B"/>
    <w:rsid w:val="00787319"/>
    <w:rsid w:val="00795B9F"/>
    <w:rsid w:val="00797BCF"/>
    <w:rsid w:val="007A39CE"/>
    <w:rsid w:val="007A3EFF"/>
    <w:rsid w:val="007A4E8F"/>
    <w:rsid w:val="007A7E13"/>
    <w:rsid w:val="007B15E0"/>
    <w:rsid w:val="007B47C4"/>
    <w:rsid w:val="007C1B37"/>
    <w:rsid w:val="007C1D0B"/>
    <w:rsid w:val="007C21CB"/>
    <w:rsid w:val="007C23E0"/>
    <w:rsid w:val="007C546B"/>
    <w:rsid w:val="007C6D9C"/>
    <w:rsid w:val="007C72F7"/>
    <w:rsid w:val="007C7E02"/>
    <w:rsid w:val="007D033C"/>
    <w:rsid w:val="007D3E13"/>
    <w:rsid w:val="007D5337"/>
    <w:rsid w:val="007D5758"/>
    <w:rsid w:val="007D5BD0"/>
    <w:rsid w:val="007D71E6"/>
    <w:rsid w:val="007D7AA1"/>
    <w:rsid w:val="007E082D"/>
    <w:rsid w:val="007E5928"/>
    <w:rsid w:val="007E5FC5"/>
    <w:rsid w:val="007E7077"/>
    <w:rsid w:val="007F2EE3"/>
    <w:rsid w:val="007F3C2A"/>
    <w:rsid w:val="007F5079"/>
    <w:rsid w:val="007F5170"/>
    <w:rsid w:val="007F77C8"/>
    <w:rsid w:val="008001C5"/>
    <w:rsid w:val="00800C4D"/>
    <w:rsid w:val="0080164F"/>
    <w:rsid w:val="00804BBB"/>
    <w:rsid w:val="00806FE6"/>
    <w:rsid w:val="00807A66"/>
    <w:rsid w:val="00811ED6"/>
    <w:rsid w:val="008124B2"/>
    <w:rsid w:val="00812F5F"/>
    <w:rsid w:val="008163AF"/>
    <w:rsid w:val="00816932"/>
    <w:rsid w:val="00820028"/>
    <w:rsid w:val="00820699"/>
    <w:rsid w:val="00821AA4"/>
    <w:rsid w:val="00821ACF"/>
    <w:rsid w:val="00822915"/>
    <w:rsid w:val="0082534D"/>
    <w:rsid w:val="008267FE"/>
    <w:rsid w:val="00827620"/>
    <w:rsid w:val="00830915"/>
    <w:rsid w:val="00833B98"/>
    <w:rsid w:val="00835F4B"/>
    <w:rsid w:val="00837A9E"/>
    <w:rsid w:val="00840E76"/>
    <w:rsid w:val="00844677"/>
    <w:rsid w:val="008455D7"/>
    <w:rsid w:val="00845D20"/>
    <w:rsid w:val="00845D51"/>
    <w:rsid w:val="0084617F"/>
    <w:rsid w:val="0084762C"/>
    <w:rsid w:val="00850B89"/>
    <w:rsid w:val="00851398"/>
    <w:rsid w:val="00853966"/>
    <w:rsid w:val="00854104"/>
    <w:rsid w:val="00855673"/>
    <w:rsid w:val="00857464"/>
    <w:rsid w:val="00857CF2"/>
    <w:rsid w:val="00860926"/>
    <w:rsid w:val="00860D69"/>
    <w:rsid w:val="00861256"/>
    <w:rsid w:val="00861FED"/>
    <w:rsid w:val="00862ACD"/>
    <w:rsid w:val="008648D7"/>
    <w:rsid w:val="00866FDC"/>
    <w:rsid w:val="00871178"/>
    <w:rsid w:val="0087179A"/>
    <w:rsid w:val="00872894"/>
    <w:rsid w:val="0087691C"/>
    <w:rsid w:val="00876DC0"/>
    <w:rsid w:val="00881A7C"/>
    <w:rsid w:val="0088202D"/>
    <w:rsid w:val="00885345"/>
    <w:rsid w:val="00885451"/>
    <w:rsid w:val="00887E5B"/>
    <w:rsid w:val="00887FC9"/>
    <w:rsid w:val="008905F1"/>
    <w:rsid w:val="00890740"/>
    <w:rsid w:val="00892121"/>
    <w:rsid w:val="008A008C"/>
    <w:rsid w:val="008A07E0"/>
    <w:rsid w:val="008A10EC"/>
    <w:rsid w:val="008A20A7"/>
    <w:rsid w:val="008A3047"/>
    <w:rsid w:val="008A4BAD"/>
    <w:rsid w:val="008B49C3"/>
    <w:rsid w:val="008B4DDC"/>
    <w:rsid w:val="008B5306"/>
    <w:rsid w:val="008B7CFE"/>
    <w:rsid w:val="008C095A"/>
    <w:rsid w:val="008C4840"/>
    <w:rsid w:val="008C567C"/>
    <w:rsid w:val="008C5AA9"/>
    <w:rsid w:val="008C66A8"/>
    <w:rsid w:val="008C6F2F"/>
    <w:rsid w:val="008C7208"/>
    <w:rsid w:val="008D018F"/>
    <w:rsid w:val="008D30FA"/>
    <w:rsid w:val="008D3E14"/>
    <w:rsid w:val="008D7DCC"/>
    <w:rsid w:val="008E2391"/>
    <w:rsid w:val="008E4648"/>
    <w:rsid w:val="008E4B91"/>
    <w:rsid w:val="008E6E44"/>
    <w:rsid w:val="008E7504"/>
    <w:rsid w:val="008F2F4B"/>
    <w:rsid w:val="008F3014"/>
    <w:rsid w:val="00905082"/>
    <w:rsid w:val="00910B01"/>
    <w:rsid w:val="00910E7E"/>
    <w:rsid w:val="00911EDC"/>
    <w:rsid w:val="00911FA4"/>
    <w:rsid w:val="00912C07"/>
    <w:rsid w:val="00913B3C"/>
    <w:rsid w:val="0091530E"/>
    <w:rsid w:val="00917434"/>
    <w:rsid w:val="0092058B"/>
    <w:rsid w:val="009209EA"/>
    <w:rsid w:val="00921926"/>
    <w:rsid w:val="009220F4"/>
    <w:rsid w:val="009271B5"/>
    <w:rsid w:val="00930CC0"/>
    <w:rsid w:val="0093446B"/>
    <w:rsid w:val="00935F55"/>
    <w:rsid w:val="00940E88"/>
    <w:rsid w:val="009439B2"/>
    <w:rsid w:val="00945DA0"/>
    <w:rsid w:val="0094643F"/>
    <w:rsid w:val="00947101"/>
    <w:rsid w:val="00950658"/>
    <w:rsid w:val="009518F0"/>
    <w:rsid w:val="0095338F"/>
    <w:rsid w:val="009533F1"/>
    <w:rsid w:val="0095397D"/>
    <w:rsid w:val="00953E44"/>
    <w:rsid w:val="00954914"/>
    <w:rsid w:val="00954929"/>
    <w:rsid w:val="00957116"/>
    <w:rsid w:val="00957837"/>
    <w:rsid w:val="0096021D"/>
    <w:rsid w:val="00960E0D"/>
    <w:rsid w:val="009647D1"/>
    <w:rsid w:val="00964E66"/>
    <w:rsid w:val="00966AC5"/>
    <w:rsid w:val="00967E58"/>
    <w:rsid w:val="00971D04"/>
    <w:rsid w:val="00972190"/>
    <w:rsid w:val="00974018"/>
    <w:rsid w:val="009750EC"/>
    <w:rsid w:val="00975413"/>
    <w:rsid w:val="00975A96"/>
    <w:rsid w:val="0098009A"/>
    <w:rsid w:val="00985303"/>
    <w:rsid w:val="00986A9B"/>
    <w:rsid w:val="0098778A"/>
    <w:rsid w:val="00990934"/>
    <w:rsid w:val="009956A1"/>
    <w:rsid w:val="00996F57"/>
    <w:rsid w:val="00997A56"/>
    <w:rsid w:val="009A0D97"/>
    <w:rsid w:val="009A13C4"/>
    <w:rsid w:val="009A202B"/>
    <w:rsid w:val="009A6F94"/>
    <w:rsid w:val="009B136C"/>
    <w:rsid w:val="009B233B"/>
    <w:rsid w:val="009B4360"/>
    <w:rsid w:val="009B552E"/>
    <w:rsid w:val="009B6BA1"/>
    <w:rsid w:val="009C09AE"/>
    <w:rsid w:val="009C63A6"/>
    <w:rsid w:val="009D05B9"/>
    <w:rsid w:val="009D08A0"/>
    <w:rsid w:val="009D0AC4"/>
    <w:rsid w:val="009D1749"/>
    <w:rsid w:val="009D1A58"/>
    <w:rsid w:val="009D3026"/>
    <w:rsid w:val="009D41D5"/>
    <w:rsid w:val="009D553A"/>
    <w:rsid w:val="009D7A34"/>
    <w:rsid w:val="009E0157"/>
    <w:rsid w:val="009E1302"/>
    <w:rsid w:val="009E41DD"/>
    <w:rsid w:val="009E49BE"/>
    <w:rsid w:val="009F1209"/>
    <w:rsid w:val="009F4246"/>
    <w:rsid w:val="009F66BD"/>
    <w:rsid w:val="009F692E"/>
    <w:rsid w:val="00A01A90"/>
    <w:rsid w:val="00A025EB"/>
    <w:rsid w:val="00A0348D"/>
    <w:rsid w:val="00A04991"/>
    <w:rsid w:val="00A04D05"/>
    <w:rsid w:val="00A05B04"/>
    <w:rsid w:val="00A16E70"/>
    <w:rsid w:val="00A17B32"/>
    <w:rsid w:val="00A2001A"/>
    <w:rsid w:val="00A209F9"/>
    <w:rsid w:val="00A213DD"/>
    <w:rsid w:val="00A2472C"/>
    <w:rsid w:val="00A25272"/>
    <w:rsid w:val="00A2725E"/>
    <w:rsid w:val="00A302D3"/>
    <w:rsid w:val="00A32514"/>
    <w:rsid w:val="00A34CA2"/>
    <w:rsid w:val="00A400C4"/>
    <w:rsid w:val="00A42356"/>
    <w:rsid w:val="00A43A3E"/>
    <w:rsid w:val="00A45CF4"/>
    <w:rsid w:val="00A461A2"/>
    <w:rsid w:val="00A56A11"/>
    <w:rsid w:val="00A56DBD"/>
    <w:rsid w:val="00A56E10"/>
    <w:rsid w:val="00A60FCC"/>
    <w:rsid w:val="00A61288"/>
    <w:rsid w:val="00A62354"/>
    <w:rsid w:val="00A62F5C"/>
    <w:rsid w:val="00A6477F"/>
    <w:rsid w:val="00A657F3"/>
    <w:rsid w:val="00A65CEE"/>
    <w:rsid w:val="00A65FD1"/>
    <w:rsid w:val="00A663FB"/>
    <w:rsid w:val="00A7501B"/>
    <w:rsid w:val="00A77429"/>
    <w:rsid w:val="00A77D7A"/>
    <w:rsid w:val="00A80AFC"/>
    <w:rsid w:val="00A8106B"/>
    <w:rsid w:val="00A81734"/>
    <w:rsid w:val="00A81D98"/>
    <w:rsid w:val="00A84066"/>
    <w:rsid w:val="00A84437"/>
    <w:rsid w:val="00A850BC"/>
    <w:rsid w:val="00A92267"/>
    <w:rsid w:val="00A93C51"/>
    <w:rsid w:val="00A93CA0"/>
    <w:rsid w:val="00A95DC9"/>
    <w:rsid w:val="00A97DC5"/>
    <w:rsid w:val="00AA0CFE"/>
    <w:rsid w:val="00AB18EF"/>
    <w:rsid w:val="00AB548A"/>
    <w:rsid w:val="00AB5E23"/>
    <w:rsid w:val="00AB63BA"/>
    <w:rsid w:val="00AB6B97"/>
    <w:rsid w:val="00AC02B6"/>
    <w:rsid w:val="00AC0DC1"/>
    <w:rsid w:val="00AC335A"/>
    <w:rsid w:val="00AC39FD"/>
    <w:rsid w:val="00AC5427"/>
    <w:rsid w:val="00AC59AE"/>
    <w:rsid w:val="00AD0E1B"/>
    <w:rsid w:val="00AD16BB"/>
    <w:rsid w:val="00AD1919"/>
    <w:rsid w:val="00AD4201"/>
    <w:rsid w:val="00AD4A38"/>
    <w:rsid w:val="00AD56A5"/>
    <w:rsid w:val="00AD5837"/>
    <w:rsid w:val="00AD65FD"/>
    <w:rsid w:val="00AE0120"/>
    <w:rsid w:val="00AE326D"/>
    <w:rsid w:val="00AE3B7E"/>
    <w:rsid w:val="00AE3F04"/>
    <w:rsid w:val="00AE475B"/>
    <w:rsid w:val="00AE7F8E"/>
    <w:rsid w:val="00AF21AE"/>
    <w:rsid w:val="00AF398A"/>
    <w:rsid w:val="00AF5948"/>
    <w:rsid w:val="00B00694"/>
    <w:rsid w:val="00B011D9"/>
    <w:rsid w:val="00B05A97"/>
    <w:rsid w:val="00B1063E"/>
    <w:rsid w:val="00B10CB7"/>
    <w:rsid w:val="00B111BF"/>
    <w:rsid w:val="00B115D9"/>
    <w:rsid w:val="00B12469"/>
    <w:rsid w:val="00B14A60"/>
    <w:rsid w:val="00B15D06"/>
    <w:rsid w:val="00B177BF"/>
    <w:rsid w:val="00B2048B"/>
    <w:rsid w:val="00B20E38"/>
    <w:rsid w:val="00B212F3"/>
    <w:rsid w:val="00B220D8"/>
    <w:rsid w:val="00B22C06"/>
    <w:rsid w:val="00B23C92"/>
    <w:rsid w:val="00B25BFC"/>
    <w:rsid w:val="00B27F6F"/>
    <w:rsid w:val="00B314B8"/>
    <w:rsid w:val="00B3400C"/>
    <w:rsid w:val="00B37264"/>
    <w:rsid w:val="00B406A2"/>
    <w:rsid w:val="00B406FF"/>
    <w:rsid w:val="00B41007"/>
    <w:rsid w:val="00B4303A"/>
    <w:rsid w:val="00B44165"/>
    <w:rsid w:val="00B50365"/>
    <w:rsid w:val="00B529B1"/>
    <w:rsid w:val="00B53414"/>
    <w:rsid w:val="00B5380D"/>
    <w:rsid w:val="00B53D1A"/>
    <w:rsid w:val="00B540A1"/>
    <w:rsid w:val="00B567F1"/>
    <w:rsid w:val="00B65A20"/>
    <w:rsid w:val="00B65DB5"/>
    <w:rsid w:val="00B65FB7"/>
    <w:rsid w:val="00B66031"/>
    <w:rsid w:val="00B660E9"/>
    <w:rsid w:val="00B71723"/>
    <w:rsid w:val="00B7400D"/>
    <w:rsid w:val="00B7510D"/>
    <w:rsid w:val="00B76552"/>
    <w:rsid w:val="00B86C65"/>
    <w:rsid w:val="00B90182"/>
    <w:rsid w:val="00B90806"/>
    <w:rsid w:val="00B91B04"/>
    <w:rsid w:val="00B926F8"/>
    <w:rsid w:val="00B95AC4"/>
    <w:rsid w:val="00B9721A"/>
    <w:rsid w:val="00B97D89"/>
    <w:rsid w:val="00B97EF2"/>
    <w:rsid w:val="00BA3354"/>
    <w:rsid w:val="00BA5BF8"/>
    <w:rsid w:val="00BA608F"/>
    <w:rsid w:val="00BA7C7B"/>
    <w:rsid w:val="00BB196D"/>
    <w:rsid w:val="00BB585D"/>
    <w:rsid w:val="00BB5D37"/>
    <w:rsid w:val="00BB7891"/>
    <w:rsid w:val="00BC05BE"/>
    <w:rsid w:val="00BC0D35"/>
    <w:rsid w:val="00BD0E28"/>
    <w:rsid w:val="00BD1F8A"/>
    <w:rsid w:val="00BD2FAC"/>
    <w:rsid w:val="00BD393B"/>
    <w:rsid w:val="00BD5AC9"/>
    <w:rsid w:val="00BD5DBD"/>
    <w:rsid w:val="00BD67CB"/>
    <w:rsid w:val="00BD7035"/>
    <w:rsid w:val="00BE00B8"/>
    <w:rsid w:val="00BE3949"/>
    <w:rsid w:val="00BF0333"/>
    <w:rsid w:val="00BF1E3E"/>
    <w:rsid w:val="00BF2E9F"/>
    <w:rsid w:val="00BF5953"/>
    <w:rsid w:val="00C00275"/>
    <w:rsid w:val="00C0140B"/>
    <w:rsid w:val="00C10C05"/>
    <w:rsid w:val="00C13E31"/>
    <w:rsid w:val="00C143E8"/>
    <w:rsid w:val="00C15DE4"/>
    <w:rsid w:val="00C17671"/>
    <w:rsid w:val="00C21D8F"/>
    <w:rsid w:val="00C21DB4"/>
    <w:rsid w:val="00C22703"/>
    <w:rsid w:val="00C2425B"/>
    <w:rsid w:val="00C24A4C"/>
    <w:rsid w:val="00C25DAA"/>
    <w:rsid w:val="00C26AFB"/>
    <w:rsid w:val="00C2713C"/>
    <w:rsid w:val="00C27784"/>
    <w:rsid w:val="00C34751"/>
    <w:rsid w:val="00C351D4"/>
    <w:rsid w:val="00C411D8"/>
    <w:rsid w:val="00C41A8B"/>
    <w:rsid w:val="00C4239B"/>
    <w:rsid w:val="00C42964"/>
    <w:rsid w:val="00C446D8"/>
    <w:rsid w:val="00C45AD6"/>
    <w:rsid w:val="00C45F47"/>
    <w:rsid w:val="00C46C9F"/>
    <w:rsid w:val="00C504B4"/>
    <w:rsid w:val="00C5189A"/>
    <w:rsid w:val="00C53B15"/>
    <w:rsid w:val="00C54AFA"/>
    <w:rsid w:val="00C54E8A"/>
    <w:rsid w:val="00C56C37"/>
    <w:rsid w:val="00C577A9"/>
    <w:rsid w:val="00C61A11"/>
    <w:rsid w:val="00C626BE"/>
    <w:rsid w:val="00C632F5"/>
    <w:rsid w:val="00C71925"/>
    <w:rsid w:val="00C738B9"/>
    <w:rsid w:val="00C74872"/>
    <w:rsid w:val="00C80A29"/>
    <w:rsid w:val="00C8145D"/>
    <w:rsid w:val="00C82250"/>
    <w:rsid w:val="00C830B3"/>
    <w:rsid w:val="00C8470B"/>
    <w:rsid w:val="00C87F89"/>
    <w:rsid w:val="00C92AFE"/>
    <w:rsid w:val="00C94CC7"/>
    <w:rsid w:val="00C96BB4"/>
    <w:rsid w:val="00C97867"/>
    <w:rsid w:val="00CA09FE"/>
    <w:rsid w:val="00CA0AF3"/>
    <w:rsid w:val="00CA149E"/>
    <w:rsid w:val="00CA15C5"/>
    <w:rsid w:val="00CA1E5A"/>
    <w:rsid w:val="00CA43E3"/>
    <w:rsid w:val="00CA4CF2"/>
    <w:rsid w:val="00CB07C9"/>
    <w:rsid w:val="00CB4650"/>
    <w:rsid w:val="00CB64EB"/>
    <w:rsid w:val="00CC0BA4"/>
    <w:rsid w:val="00CC1718"/>
    <w:rsid w:val="00CC278F"/>
    <w:rsid w:val="00CC3502"/>
    <w:rsid w:val="00CC3B05"/>
    <w:rsid w:val="00CC4194"/>
    <w:rsid w:val="00CC47CD"/>
    <w:rsid w:val="00CC5CEE"/>
    <w:rsid w:val="00CD10CC"/>
    <w:rsid w:val="00CD169C"/>
    <w:rsid w:val="00CD1DBA"/>
    <w:rsid w:val="00CD3B8A"/>
    <w:rsid w:val="00CD66D2"/>
    <w:rsid w:val="00CE0C41"/>
    <w:rsid w:val="00CE20D4"/>
    <w:rsid w:val="00CE31F8"/>
    <w:rsid w:val="00CE6949"/>
    <w:rsid w:val="00CE6ACB"/>
    <w:rsid w:val="00CE6B88"/>
    <w:rsid w:val="00CE79CF"/>
    <w:rsid w:val="00CE7B43"/>
    <w:rsid w:val="00CF116A"/>
    <w:rsid w:val="00CF2D15"/>
    <w:rsid w:val="00CF3BAD"/>
    <w:rsid w:val="00D000E5"/>
    <w:rsid w:val="00D00615"/>
    <w:rsid w:val="00D0089A"/>
    <w:rsid w:val="00D06CC6"/>
    <w:rsid w:val="00D074B4"/>
    <w:rsid w:val="00D12561"/>
    <w:rsid w:val="00D155DF"/>
    <w:rsid w:val="00D158FE"/>
    <w:rsid w:val="00D169D9"/>
    <w:rsid w:val="00D17B80"/>
    <w:rsid w:val="00D22D01"/>
    <w:rsid w:val="00D242FE"/>
    <w:rsid w:val="00D25789"/>
    <w:rsid w:val="00D25F02"/>
    <w:rsid w:val="00D267A7"/>
    <w:rsid w:val="00D27803"/>
    <w:rsid w:val="00D30A83"/>
    <w:rsid w:val="00D328DB"/>
    <w:rsid w:val="00D34393"/>
    <w:rsid w:val="00D352EA"/>
    <w:rsid w:val="00D355E9"/>
    <w:rsid w:val="00D3604A"/>
    <w:rsid w:val="00D4271B"/>
    <w:rsid w:val="00D4436E"/>
    <w:rsid w:val="00D448B0"/>
    <w:rsid w:val="00D46BB0"/>
    <w:rsid w:val="00D54E32"/>
    <w:rsid w:val="00D5587E"/>
    <w:rsid w:val="00D55893"/>
    <w:rsid w:val="00D5604D"/>
    <w:rsid w:val="00D57EBF"/>
    <w:rsid w:val="00D62B6D"/>
    <w:rsid w:val="00D661F5"/>
    <w:rsid w:val="00D66F8E"/>
    <w:rsid w:val="00D67377"/>
    <w:rsid w:val="00D71EDE"/>
    <w:rsid w:val="00D72796"/>
    <w:rsid w:val="00D72EC4"/>
    <w:rsid w:val="00D81DCC"/>
    <w:rsid w:val="00D907D9"/>
    <w:rsid w:val="00D9097A"/>
    <w:rsid w:val="00D92E9E"/>
    <w:rsid w:val="00DA1B41"/>
    <w:rsid w:val="00DA23FD"/>
    <w:rsid w:val="00DA2402"/>
    <w:rsid w:val="00DA2A2C"/>
    <w:rsid w:val="00DA4860"/>
    <w:rsid w:val="00DA65D4"/>
    <w:rsid w:val="00DB0916"/>
    <w:rsid w:val="00DB14EF"/>
    <w:rsid w:val="00DB3CEE"/>
    <w:rsid w:val="00DB4363"/>
    <w:rsid w:val="00DB5E1F"/>
    <w:rsid w:val="00DB78E4"/>
    <w:rsid w:val="00DC2192"/>
    <w:rsid w:val="00DC41CB"/>
    <w:rsid w:val="00DC5E3C"/>
    <w:rsid w:val="00DC7421"/>
    <w:rsid w:val="00DC7E14"/>
    <w:rsid w:val="00DD0534"/>
    <w:rsid w:val="00DD0A4F"/>
    <w:rsid w:val="00DD2A63"/>
    <w:rsid w:val="00DD2C2A"/>
    <w:rsid w:val="00DD2D1C"/>
    <w:rsid w:val="00DD3EB7"/>
    <w:rsid w:val="00DD56A9"/>
    <w:rsid w:val="00DD7F89"/>
    <w:rsid w:val="00DE0682"/>
    <w:rsid w:val="00DE148E"/>
    <w:rsid w:val="00DE243C"/>
    <w:rsid w:val="00DE48A9"/>
    <w:rsid w:val="00DE71BC"/>
    <w:rsid w:val="00DE7656"/>
    <w:rsid w:val="00DF119B"/>
    <w:rsid w:val="00DF1381"/>
    <w:rsid w:val="00DF1502"/>
    <w:rsid w:val="00DF1F1B"/>
    <w:rsid w:val="00DF3A87"/>
    <w:rsid w:val="00DF5EFC"/>
    <w:rsid w:val="00E000E4"/>
    <w:rsid w:val="00E01DD1"/>
    <w:rsid w:val="00E036E7"/>
    <w:rsid w:val="00E03CF8"/>
    <w:rsid w:val="00E05BA5"/>
    <w:rsid w:val="00E11BF6"/>
    <w:rsid w:val="00E12B96"/>
    <w:rsid w:val="00E13EDF"/>
    <w:rsid w:val="00E1481D"/>
    <w:rsid w:val="00E14B89"/>
    <w:rsid w:val="00E15B49"/>
    <w:rsid w:val="00E16D48"/>
    <w:rsid w:val="00E2067F"/>
    <w:rsid w:val="00E21AB7"/>
    <w:rsid w:val="00E224BC"/>
    <w:rsid w:val="00E22A67"/>
    <w:rsid w:val="00E24B4D"/>
    <w:rsid w:val="00E2684E"/>
    <w:rsid w:val="00E26A7A"/>
    <w:rsid w:val="00E27073"/>
    <w:rsid w:val="00E2732D"/>
    <w:rsid w:val="00E2748C"/>
    <w:rsid w:val="00E30C1A"/>
    <w:rsid w:val="00E3163E"/>
    <w:rsid w:val="00E3248C"/>
    <w:rsid w:val="00E35E74"/>
    <w:rsid w:val="00E3667C"/>
    <w:rsid w:val="00E41138"/>
    <w:rsid w:val="00E415DE"/>
    <w:rsid w:val="00E4201B"/>
    <w:rsid w:val="00E431CC"/>
    <w:rsid w:val="00E47F47"/>
    <w:rsid w:val="00E51641"/>
    <w:rsid w:val="00E54241"/>
    <w:rsid w:val="00E55990"/>
    <w:rsid w:val="00E60F76"/>
    <w:rsid w:val="00E61222"/>
    <w:rsid w:val="00E62343"/>
    <w:rsid w:val="00E63A86"/>
    <w:rsid w:val="00E651C6"/>
    <w:rsid w:val="00E661C7"/>
    <w:rsid w:val="00E72707"/>
    <w:rsid w:val="00E75D48"/>
    <w:rsid w:val="00E80AAC"/>
    <w:rsid w:val="00E843B8"/>
    <w:rsid w:val="00E8484C"/>
    <w:rsid w:val="00E85A73"/>
    <w:rsid w:val="00E877D3"/>
    <w:rsid w:val="00E879A1"/>
    <w:rsid w:val="00E907AC"/>
    <w:rsid w:val="00E910FA"/>
    <w:rsid w:val="00E914EC"/>
    <w:rsid w:val="00E94EFA"/>
    <w:rsid w:val="00E9560F"/>
    <w:rsid w:val="00EA1023"/>
    <w:rsid w:val="00EA2B8F"/>
    <w:rsid w:val="00EA377F"/>
    <w:rsid w:val="00EA62F9"/>
    <w:rsid w:val="00EA6724"/>
    <w:rsid w:val="00EB33C8"/>
    <w:rsid w:val="00EB55F6"/>
    <w:rsid w:val="00EB6CB6"/>
    <w:rsid w:val="00EB781B"/>
    <w:rsid w:val="00EC09FF"/>
    <w:rsid w:val="00EC337F"/>
    <w:rsid w:val="00EE0F05"/>
    <w:rsid w:val="00EE1582"/>
    <w:rsid w:val="00EE1C1B"/>
    <w:rsid w:val="00EE3395"/>
    <w:rsid w:val="00EF172E"/>
    <w:rsid w:val="00EF2A5B"/>
    <w:rsid w:val="00EF4A8F"/>
    <w:rsid w:val="00EF6169"/>
    <w:rsid w:val="00F01416"/>
    <w:rsid w:val="00F0191E"/>
    <w:rsid w:val="00F01E64"/>
    <w:rsid w:val="00F079D0"/>
    <w:rsid w:val="00F1001B"/>
    <w:rsid w:val="00F11B9C"/>
    <w:rsid w:val="00F11FF6"/>
    <w:rsid w:val="00F14ACB"/>
    <w:rsid w:val="00F2200D"/>
    <w:rsid w:val="00F23037"/>
    <w:rsid w:val="00F24F4D"/>
    <w:rsid w:val="00F2759F"/>
    <w:rsid w:val="00F32897"/>
    <w:rsid w:val="00F345DA"/>
    <w:rsid w:val="00F353E1"/>
    <w:rsid w:val="00F35B23"/>
    <w:rsid w:val="00F37E54"/>
    <w:rsid w:val="00F41705"/>
    <w:rsid w:val="00F44C73"/>
    <w:rsid w:val="00F50D0E"/>
    <w:rsid w:val="00F538AE"/>
    <w:rsid w:val="00F5718D"/>
    <w:rsid w:val="00F57859"/>
    <w:rsid w:val="00F62481"/>
    <w:rsid w:val="00F63893"/>
    <w:rsid w:val="00F64839"/>
    <w:rsid w:val="00F72AC1"/>
    <w:rsid w:val="00F73260"/>
    <w:rsid w:val="00F75467"/>
    <w:rsid w:val="00F757E0"/>
    <w:rsid w:val="00F75BC3"/>
    <w:rsid w:val="00F75F5D"/>
    <w:rsid w:val="00F765B0"/>
    <w:rsid w:val="00F770A6"/>
    <w:rsid w:val="00F7743E"/>
    <w:rsid w:val="00F77A57"/>
    <w:rsid w:val="00F77E89"/>
    <w:rsid w:val="00F809AE"/>
    <w:rsid w:val="00F80EAE"/>
    <w:rsid w:val="00F81ECE"/>
    <w:rsid w:val="00F8304C"/>
    <w:rsid w:val="00F84183"/>
    <w:rsid w:val="00F859FC"/>
    <w:rsid w:val="00F902CF"/>
    <w:rsid w:val="00F918A4"/>
    <w:rsid w:val="00F91E06"/>
    <w:rsid w:val="00F95785"/>
    <w:rsid w:val="00FA0678"/>
    <w:rsid w:val="00FA3844"/>
    <w:rsid w:val="00FA5E9D"/>
    <w:rsid w:val="00FA68AC"/>
    <w:rsid w:val="00FB07BB"/>
    <w:rsid w:val="00FB0895"/>
    <w:rsid w:val="00FB1D84"/>
    <w:rsid w:val="00FB1E13"/>
    <w:rsid w:val="00FB670D"/>
    <w:rsid w:val="00FB6C20"/>
    <w:rsid w:val="00FC015F"/>
    <w:rsid w:val="00FC2C2D"/>
    <w:rsid w:val="00FC30A4"/>
    <w:rsid w:val="00FC3663"/>
    <w:rsid w:val="00FC4B98"/>
    <w:rsid w:val="00FC7DE4"/>
    <w:rsid w:val="00FD0B31"/>
    <w:rsid w:val="00FD130A"/>
    <w:rsid w:val="00FD1DD6"/>
    <w:rsid w:val="00FD2572"/>
    <w:rsid w:val="00FD3764"/>
    <w:rsid w:val="00FD38B8"/>
    <w:rsid w:val="00FD52E5"/>
    <w:rsid w:val="00FD79EC"/>
    <w:rsid w:val="00FE1CEA"/>
    <w:rsid w:val="00FE21AA"/>
    <w:rsid w:val="00FE3570"/>
    <w:rsid w:val="00FE3B2F"/>
    <w:rsid w:val="00FE536A"/>
    <w:rsid w:val="00FE7FA1"/>
    <w:rsid w:val="00FF0EB9"/>
    <w:rsid w:val="00FF1DB5"/>
    <w:rsid w:val="00FF33C2"/>
    <w:rsid w:val="00FF40FE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DE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07C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adpis2"/>
    <w:link w:val="Nadpis1Char"/>
    <w:qFormat/>
    <w:rsid w:val="00957837"/>
    <w:pPr>
      <w:keepNext/>
      <w:numPr>
        <w:numId w:val="2"/>
      </w:numPr>
      <w:spacing w:before="240" w:after="120"/>
      <w:jc w:val="both"/>
      <w:outlineLvl w:val="0"/>
    </w:pPr>
    <w:rPr>
      <w:b/>
      <w:bCs/>
      <w:sz w:val="24"/>
    </w:rPr>
  </w:style>
  <w:style w:type="paragraph" w:styleId="Nadpis2">
    <w:name w:val="heading 2"/>
    <w:basedOn w:val="Normln"/>
    <w:link w:val="Nadpis2Char"/>
    <w:qFormat/>
    <w:rsid w:val="00CE6ACB"/>
    <w:pPr>
      <w:numPr>
        <w:ilvl w:val="1"/>
        <w:numId w:val="2"/>
      </w:numPr>
      <w:spacing w:before="40" w:after="40" w:line="276" w:lineRule="auto"/>
      <w:ind w:left="851" w:hanging="567"/>
      <w:jc w:val="both"/>
      <w:outlineLvl w:val="1"/>
    </w:pPr>
    <w:rPr>
      <w:bCs/>
    </w:rPr>
  </w:style>
  <w:style w:type="paragraph" w:styleId="Nadpis3">
    <w:name w:val="heading 3"/>
    <w:basedOn w:val="Normln"/>
    <w:link w:val="Nadpis3Char"/>
    <w:unhideWhenUsed/>
    <w:qFormat/>
    <w:rsid w:val="00145928"/>
    <w:pPr>
      <w:keepNext/>
      <w:keepLines/>
      <w:numPr>
        <w:ilvl w:val="2"/>
        <w:numId w:val="2"/>
      </w:numPr>
      <w:spacing w:before="40" w:after="40"/>
      <w:ind w:left="1418" w:hanging="851"/>
      <w:jc w:val="both"/>
      <w:outlineLvl w:val="2"/>
    </w:pPr>
    <w:rPr>
      <w:rFonts w:asciiTheme="minorHAnsi" w:eastAsiaTheme="majorEastAsia" w:hAnsiTheme="minorHAnsi" w:cstheme="majorBidi"/>
      <w:szCs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F902C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F902C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F902C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F902C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F902C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F902C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51398"/>
    <w:pPr>
      <w:jc w:val="both"/>
    </w:pPr>
  </w:style>
  <w:style w:type="character" w:styleId="Odkaznakoment">
    <w:name w:val="annotation reference"/>
    <w:semiHidden/>
    <w:rsid w:val="0085139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51398"/>
    <w:rPr>
      <w:sz w:val="20"/>
      <w:szCs w:val="20"/>
    </w:rPr>
  </w:style>
  <w:style w:type="paragraph" w:styleId="Textbubliny">
    <w:name w:val="Balloon Text"/>
    <w:basedOn w:val="Normln"/>
    <w:semiHidden/>
    <w:rsid w:val="0085139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851398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rsid w:val="008513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851398"/>
  </w:style>
  <w:style w:type="paragraph" w:styleId="Rozloendokumentu">
    <w:name w:val="Document Map"/>
    <w:basedOn w:val="Normln"/>
    <w:semiHidden/>
    <w:rsid w:val="008513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851398"/>
    <w:rPr>
      <w:sz w:val="20"/>
      <w:szCs w:val="20"/>
    </w:rPr>
  </w:style>
  <w:style w:type="character" w:styleId="Znakapoznpodarou">
    <w:name w:val="footnote reference"/>
    <w:semiHidden/>
    <w:rsid w:val="00851398"/>
    <w:rPr>
      <w:vertAlign w:val="superscript"/>
    </w:rPr>
  </w:style>
  <w:style w:type="paragraph" w:styleId="Pedmtkomente">
    <w:name w:val="annotation subject"/>
    <w:basedOn w:val="Textkomente"/>
    <w:next w:val="Textkomente"/>
    <w:rsid w:val="00851398"/>
    <w:rPr>
      <w:b/>
      <w:bCs/>
    </w:rPr>
  </w:style>
  <w:style w:type="character" w:customStyle="1" w:styleId="CharChar">
    <w:name w:val="Char Char"/>
    <w:basedOn w:val="Standardnpsmoodstavce"/>
    <w:semiHidden/>
    <w:rsid w:val="00851398"/>
  </w:style>
  <w:style w:type="character" w:customStyle="1" w:styleId="PedmtkomenteChar">
    <w:name w:val="Předmět komentáře Char"/>
    <w:basedOn w:val="CharChar"/>
    <w:rsid w:val="00851398"/>
  </w:style>
  <w:style w:type="paragraph" w:styleId="Odstavecseseznamem">
    <w:name w:val="List Paragraph"/>
    <w:basedOn w:val="Normln"/>
    <w:link w:val="OdstavecseseznamemChar"/>
    <w:uiPriority w:val="34"/>
    <w:qFormat/>
    <w:rsid w:val="00851398"/>
    <w:pPr>
      <w:ind w:left="708"/>
    </w:pPr>
  </w:style>
  <w:style w:type="paragraph" w:styleId="Zhlav">
    <w:name w:val="header"/>
    <w:basedOn w:val="Normln"/>
    <w:rsid w:val="00851398"/>
    <w:pPr>
      <w:tabs>
        <w:tab w:val="center" w:pos="4536"/>
        <w:tab w:val="right" w:pos="9072"/>
      </w:tabs>
    </w:pPr>
  </w:style>
  <w:style w:type="paragraph" w:customStyle="1" w:styleId="Style3">
    <w:name w:val="Style 3"/>
    <w:basedOn w:val="Normln"/>
    <w:rsid w:val="0085139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text">
    <w:name w:val="text"/>
    <w:basedOn w:val="Normln"/>
    <w:rsid w:val="000C607C"/>
    <w:pPr>
      <w:jc w:val="both"/>
    </w:pPr>
    <w:rPr>
      <w:rFonts w:ascii="Arial" w:eastAsia="Calibri" w:hAnsi="Arial"/>
      <w:sz w:val="21"/>
      <w:szCs w:val="18"/>
      <w:lang w:eastAsia="en-US"/>
    </w:rPr>
  </w:style>
  <w:style w:type="paragraph" w:customStyle="1" w:styleId="Style1">
    <w:name w:val="Style 1"/>
    <w:basedOn w:val="Normln"/>
    <w:rsid w:val="003B459F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basedOn w:val="Normln"/>
    <w:rsid w:val="003B459F"/>
    <w:pPr>
      <w:widowControl w:val="0"/>
      <w:tabs>
        <w:tab w:val="right" w:leader="dot" w:pos="6948"/>
      </w:tabs>
      <w:autoSpaceDE w:val="0"/>
      <w:autoSpaceDN w:val="0"/>
      <w:spacing w:before="504"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DF150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DF1502"/>
    <w:rPr>
      <w:sz w:val="16"/>
      <w:szCs w:val="16"/>
    </w:rPr>
  </w:style>
  <w:style w:type="paragraph" w:customStyle="1" w:styleId="Titulek-podlogo1">
    <w:name w:val="Titulek - pod logo 1"/>
    <w:basedOn w:val="Normln"/>
    <w:semiHidden/>
    <w:rsid w:val="00260941"/>
    <w:pPr>
      <w:spacing w:before="5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itulek-nzev1">
    <w:name w:val="Titulek - název 1"/>
    <w:basedOn w:val="Normln"/>
    <w:link w:val="Titulek-nzev1Char"/>
    <w:semiHidden/>
    <w:rsid w:val="00260941"/>
    <w:pPr>
      <w:spacing w:before="600" w:after="240"/>
      <w:jc w:val="center"/>
    </w:pPr>
    <w:rPr>
      <w:rFonts w:ascii="Arial" w:hAnsi="Arial"/>
      <w:b/>
      <w:bCs/>
      <w:sz w:val="24"/>
    </w:rPr>
  </w:style>
  <w:style w:type="character" w:customStyle="1" w:styleId="Titulek-box">
    <w:name w:val="Titulek - box"/>
    <w:semiHidden/>
    <w:rsid w:val="00260941"/>
    <w:rPr>
      <w:rFonts w:ascii="Arial" w:hAnsi="Arial" w:cs="Arial"/>
      <w:sz w:val="22"/>
      <w:szCs w:val="22"/>
    </w:rPr>
  </w:style>
  <w:style w:type="paragraph" w:customStyle="1" w:styleId="Titulek-podlogo2">
    <w:name w:val="Titulek - pod logo 2"/>
    <w:basedOn w:val="Titulek-podlogo1"/>
    <w:semiHidden/>
    <w:rsid w:val="00260941"/>
    <w:pPr>
      <w:spacing w:before="0"/>
    </w:pPr>
    <w:rPr>
      <w:b w:val="0"/>
      <w:bCs w:val="0"/>
      <w:sz w:val="16"/>
      <w:szCs w:val="16"/>
    </w:rPr>
  </w:style>
  <w:style w:type="paragraph" w:customStyle="1" w:styleId="Titulek-podlogo3">
    <w:name w:val="Titulek - pod logo 3"/>
    <w:basedOn w:val="Titulek-podlogo2"/>
    <w:semiHidden/>
    <w:rsid w:val="00260941"/>
    <w:pPr>
      <w:spacing w:after="600"/>
    </w:pPr>
  </w:style>
  <w:style w:type="paragraph" w:customStyle="1" w:styleId="slovanodstavce">
    <w:name w:val="číslované odstavce"/>
    <w:basedOn w:val="Normln"/>
    <w:link w:val="slovanodstavceChar"/>
    <w:rsid w:val="00260941"/>
    <w:pPr>
      <w:keepLines/>
      <w:numPr>
        <w:ilvl w:val="1"/>
        <w:numId w:val="1"/>
      </w:numPr>
      <w:autoSpaceDE w:val="0"/>
      <w:autoSpaceDN w:val="0"/>
      <w:adjustRightInd w:val="0"/>
      <w:spacing w:line="240" w:lineRule="atLeast"/>
      <w:jc w:val="both"/>
    </w:pPr>
    <w:rPr>
      <w:bCs/>
      <w:szCs w:val="22"/>
    </w:rPr>
  </w:style>
  <w:style w:type="paragraph" w:customStyle="1" w:styleId="lnekI">
    <w:name w:val="článek I."/>
    <w:basedOn w:val="Nadpis1"/>
    <w:next w:val="odst1"/>
    <w:link w:val="lnekIChar"/>
    <w:rsid w:val="00F902CF"/>
    <w:pPr>
      <w:ind w:left="709"/>
    </w:pPr>
  </w:style>
  <w:style w:type="character" w:customStyle="1" w:styleId="slovanodstavceChar">
    <w:name w:val="číslované odstavce Char"/>
    <w:link w:val="slovanodstavce"/>
    <w:rsid w:val="00260941"/>
    <w:rPr>
      <w:rFonts w:ascii="Calibri" w:hAnsi="Calibri"/>
      <w:bCs/>
      <w:sz w:val="22"/>
      <w:szCs w:val="22"/>
    </w:rPr>
  </w:style>
  <w:style w:type="paragraph" w:customStyle="1" w:styleId="odst1">
    <w:name w:val="odst. 1)"/>
    <w:basedOn w:val="Odstavecseseznamem"/>
    <w:link w:val="odst1Char"/>
    <w:qFormat/>
    <w:rsid w:val="00E72707"/>
    <w:pPr>
      <w:ind w:left="0"/>
    </w:pPr>
  </w:style>
  <w:style w:type="character" w:customStyle="1" w:styleId="lnekIChar">
    <w:name w:val="článek I. Char"/>
    <w:link w:val="lnekI"/>
    <w:rsid w:val="00F902CF"/>
    <w:rPr>
      <w:rFonts w:ascii="Calibri" w:hAnsi="Calibri"/>
      <w:b/>
      <w:bCs/>
      <w:sz w:val="24"/>
      <w:szCs w:val="24"/>
    </w:rPr>
  </w:style>
  <w:style w:type="paragraph" w:customStyle="1" w:styleId="psma">
    <w:name w:val="písm a.)"/>
    <w:basedOn w:val="odst1"/>
    <w:link w:val="psmaChar"/>
    <w:qFormat/>
    <w:rsid w:val="00536F20"/>
    <w:pPr>
      <w:numPr>
        <w:ilvl w:val="2"/>
      </w:numPr>
      <w:spacing w:before="60" w:after="60"/>
      <w:outlineLvl w:val="2"/>
    </w:pPr>
    <w:rPr>
      <w:bCs/>
      <w:szCs w:val="20"/>
    </w:rPr>
  </w:style>
  <w:style w:type="character" w:customStyle="1" w:styleId="odst1Char">
    <w:name w:val="odst. 1) Char"/>
    <w:link w:val="odst1"/>
    <w:rsid w:val="00E72707"/>
    <w:rPr>
      <w:rFonts w:ascii="Calibri" w:hAnsi="Calibri"/>
      <w:sz w:val="22"/>
      <w:szCs w:val="24"/>
    </w:rPr>
  </w:style>
  <w:style w:type="paragraph" w:customStyle="1" w:styleId="nadpissmrnice">
    <w:name w:val="nadpis směrnice"/>
    <w:basedOn w:val="Titulek-nzev1"/>
    <w:link w:val="nadpissmrniceChar"/>
    <w:qFormat/>
    <w:rsid w:val="00F11FF6"/>
    <w:pPr>
      <w:spacing w:before="240"/>
    </w:pPr>
    <w:rPr>
      <w:rFonts w:ascii="Calibri" w:hAnsi="Calibri"/>
      <w:color w:val="000000"/>
      <w:spacing w:val="20"/>
    </w:rPr>
  </w:style>
  <w:style w:type="character" w:customStyle="1" w:styleId="psmaChar">
    <w:name w:val="písm a.) Char"/>
    <w:link w:val="psma"/>
    <w:rsid w:val="00536F20"/>
    <w:rPr>
      <w:rFonts w:ascii="Calibri" w:hAnsi="Calibri"/>
      <w:sz w:val="22"/>
    </w:rPr>
  </w:style>
  <w:style w:type="character" w:styleId="Hypertextovodkaz">
    <w:name w:val="Hyperlink"/>
    <w:uiPriority w:val="99"/>
    <w:rsid w:val="0025020D"/>
    <w:rPr>
      <w:rFonts w:ascii="Calibri" w:hAnsi="Calibri"/>
      <w:color w:val="0000FF"/>
      <w:sz w:val="24"/>
      <w:u w:val="single"/>
    </w:rPr>
  </w:style>
  <w:style w:type="character" w:customStyle="1" w:styleId="Titulek-nzev1Char">
    <w:name w:val="Titulek - název 1 Char"/>
    <w:link w:val="Titulek-nzev1"/>
    <w:semiHidden/>
    <w:rsid w:val="00584DE5"/>
    <w:rPr>
      <w:rFonts w:ascii="Arial" w:hAnsi="Arial" w:cs="Arial"/>
      <w:b/>
      <w:bCs/>
      <w:sz w:val="24"/>
      <w:szCs w:val="24"/>
    </w:rPr>
  </w:style>
  <w:style w:type="character" w:customStyle="1" w:styleId="nadpissmrniceChar">
    <w:name w:val="nadpis směrnice Char"/>
    <w:link w:val="nadpissmrnice"/>
    <w:rsid w:val="00F11FF6"/>
    <w:rPr>
      <w:rFonts w:ascii="Calibri" w:hAnsi="Calibri" w:cs="Arial"/>
      <w:b/>
      <w:bCs/>
      <w:color w:val="000000"/>
      <w:spacing w:val="2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qFormat/>
    <w:rsid w:val="00727FBA"/>
    <w:pPr>
      <w:tabs>
        <w:tab w:val="left" w:pos="426"/>
        <w:tab w:val="right" w:leader="dot" w:pos="9061"/>
      </w:tabs>
      <w:spacing w:after="100"/>
    </w:pPr>
  </w:style>
  <w:style w:type="character" w:customStyle="1" w:styleId="Nadpis3Char">
    <w:name w:val="Nadpis 3 Char"/>
    <w:basedOn w:val="Standardnpsmoodstavce"/>
    <w:link w:val="Nadpis3"/>
    <w:rsid w:val="00145928"/>
    <w:rPr>
      <w:rFonts w:asciiTheme="minorHAnsi" w:eastAsiaTheme="majorEastAsia" w:hAnsiTheme="minorHAnsi" w:cstheme="majorBidi"/>
      <w:sz w:val="22"/>
      <w:szCs w:val="22"/>
    </w:rPr>
  </w:style>
  <w:style w:type="character" w:customStyle="1" w:styleId="Nadpis4Char">
    <w:name w:val="Nadpis 4 Char"/>
    <w:basedOn w:val="Standardnpsmoodstavce"/>
    <w:link w:val="Nadpis4"/>
    <w:rsid w:val="00F902C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customStyle="1" w:styleId="Nadpis5Char">
    <w:name w:val="Nadpis 5 Char"/>
    <w:basedOn w:val="Standardnpsmoodstavce"/>
    <w:link w:val="Nadpis5"/>
    <w:rsid w:val="00F902CF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rsid w:val="00F902CF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F902C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rsid w:val="00F902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F902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6A6758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6A675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6A6758"/>
    <w:pPr>
      <w:spacing w:after="100"/>
      <w:ind w:left="440"/>
    </w:pPr>
  </w:style>
  <w:style w:type="paragraph" w:styleId="Normlnweb">
    <w:name w:val="Normal (Web)"/>
    <w:basedOn w:val="Normln"/>
    <w:uiPriority w:val="99"/>
    <w:unhideWhenUsed/>
    <w:rsid w:val="00BD67C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BD67C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67CB"/>
    <w:rPr>
      <w:rFonts w:ascii="Calibri" w:hAnsi="Calibri"/>
    </w:rPr>
  </w:style>
  <w:style w:type="table" w:styleId="Mkatabulky">
    <w:name w:val="Table Grid"/>
    <w:basedOn w:val="Normlntabulka"/>
    <w:uiPriority w:val="59"/>
    <w:rsid w:val="00BD67CB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semiHidden/>
    <w:unhideWhenUsed/>
    <w:rsid w:val="000755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7556A"/>
    <w:rPr>
      <w:rFonts w:ascii="Calibri" w:hAnsi="Calibri"/>
      <w:sz w:val="22"/>
      <w:szCs w:val="24"/>
    </w:rPr>
  </w:style>
  <w:style w:type="character" w:customStyle="1" w:styleId="TSdajeosmluvnstranChar">
    <w:name w:val="TS údaje o smluvní straně Char"/>
    <w:link w:val="TSdajeosmluvnstran"/>
    <w:rsid w:val="0007556A"/>
    <w:rPr>
      <w:rFonts w:ascii="Arial" w:hAnsi="Arial"/>
      <w:szCs w:val="24"/>
    </w:rPr>
  </w:style>
  <w:style w:type="paragraph" w:customStyle="1" w:styleId="TSdajeosmluvnstran">
    <w:name w:val="TS údaje o smluvní straně"/>
    <w:basedOn w:val="Normln"/>
    <w:link w:val="TSdajeosmluvnstranChar"/>
    <w:rsid w:val="0007556A"/>
    <w:pPr>
      <w:tabs>
        <w:tab w:val="left" w:pos="3402"/>
      </w:tabs>
      <w:spacing w:after="20" w:line="280" w:lineRule="exact"/>
      <w:ind w:left="2835" w:hanging="2835"/>
    </w:pPr>
    <w:rPr>
      <w:rFonts w:ascii="Arial" w:hAnsi="Arial"/>
      <w:sz w:val="20"/>
    </w:rPr>
  </w:style>
  <w:style w:type="paragraph" w:customStyle="1" w:styleId="Niveau5">
    <w:name w:val="Niveau 5"/>
    <w:basedOn w:val="Nadpis5"/>
    <w:rsid w:val="0007556A"/>
    <w:pPr>
      <w:keepNext w:val="0"/>
      <w:keepLines w:val="0"/>
      <w:numPr>
        <w:numId w:val="0"/>
      </w:numPr>
      <w:tabs>
        <w:tab w:val="num" w:pos="1276"/>
      </w:tabs>
      <w:spacing w:before="0" w:after="240" w:line="240" w:lineRule="atLeast"/>
      <w:ind w:left="1276" w:hanging="454"/>
      <w:outlineLvl w:val="6"/>
    </w:pPr>
    <w:rPr>
      <w:rFonts w:ascii="Georgia" w:eastAsia="Times New Roman" w:hAnsi="Georgia" w:cs="Times New Roman"/>
      <w:bCs/>
      <w:iCs/>
      <w:color w:val="auto"/>
      <w:sz w:val="20"/>
      <w:szCs w:val="26"/>
      <w:lang w:val="da-DK" w:eastAsia="da-DK"/>
    </w:rPr>
  </w:style>
  <w:style w:type="paragraph" w:customStyle="1" w:styleId="Niveau2">
    <w:name w:val="Niveau 2"/>
    <w:basedOn w:val="Nadpis2"/>
    <w:rsid w:val="0007556A"/>
    <w:pPr>
      <w:numPr>
        <w:numId w:val="0"/>
      </w:numPr>
      <w:tabs>
        <w:tab w:val="num" w:pos="822"/>
      </w:tabs>
      <w:spacing w:before="0" w:after="240" w:line="240" w:lineRule="atLeast"/>
      <w:ind w:left="822" w:hanging="822"/>
      <w:jc w:val="left"/>
    </w:pPr>
    <w:rPr>
      <w:rFonts w:ascii="Georgia" w:hAnsi="Georgia" w:cs="Arial"/>
      <w:iCs/>
      <w:sz w:val="20"/>
      <w:szCs w:val="28"/>
      <w:lang w:val="da-DK" w:eastAsia="da-DK"/>
    </w:rPr>
  </w:style>
  <w:style w:type="paragraph" w:styleId="Obsah4">
    <w:name w:val="toc 4"/>
    <w:basedOn w:val="Normln"/>
    <w:next w:val="Normln"/>
    <w:autoRedefine/>
    <w:uiPriority w:val="39"/>
    <w:unhideWhenUsed/>
    <w:rsid w:val="00284601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284601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284601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284601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284601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284601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2D2994"/>
    <w:rPr>
      <w:rFonts w:ascii="Calibri" w:hAnsi="Calibri"/>
      <w:sz w:val="22"/>
      <w:szCs w:val="24"/>
    </w:rPr>
  </w:style>
  <w:style w:type="paragraph" w:customStyle="1" w:styleId="1odst">
    <w:name w:val="1.odst"/>
    <w:basedOn w:val="Odstavecseseznamem"/>
    <w:link w:val="1odstChar"/>
    <w:qFormat/>
    <w:rsid w:val="00E15B49"/>
    <w:pPr>
      <w:numPr>
        <w:numId w:val="3"/>
      </w:numPr>
      <w:contextualSpacing/>
      <w:jc w:val="both"/>
    </w:pPr>
  </w:style>
  <w:style w:type="paragraph" w:customStyle="1" w:styleId="aodst">
    <w:name w:val="a) odst."/>
    <w:basedOn w:val="Odstavecseseznamem"/>
    <w:link w:val="aodstChar"/>
    <w:qFormat/>
    <w:rsid w:val="00F41705"/>
    <w:pPr>
      <w:numPr>
        <w:numId w:val="4"/>
      </w:numPr>
      <w:ind w:left="1134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15B49"/>
    <w:rPr>
      <w:rFonts w:ascii="Calibri" w:hAnsi="Calibri"/>
      <w:sz w:val="22"/>
      <w:szCs w:val="24"/>
    </w:rPr>
  </w:style>
  <w:style w:type="character" w:customStyle="1" w:styleId="1odstChar">
    <w:name w:val="1.odst Char"/>
    <w:basedOn w:val="OdstavecseseznamemChar"/>
    <w:link w:val="1odst"/>
    <w:rsid w:val="00E15B49"/>
    <w:rPr>
      <w:rFonts w:ascii="Calibri" w:hAnsi="Calibri"/>
      <w:sz w:val="22"/>
      <w:szCs w:val="24"/>
    </w:rPr>
  </w:style>
  <w:style w:type="character" w:customStyle="1" w:styleId="aodstChar">
    <w:name w:val="a) odst. Char"/>
    <w:basedOn w:val="OdstavecseseznamemChar"/>
    <w:link w:val="aodst"/>
    <w:rsid w:val="00F4170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123635"/>
    <w:rPr>
      <w:rFonts w:ascii="Calibri" w:hAnsi="Calibri"/>
      <w:sz w:val="22"/>
      <w:szCs w:val="24"/>
    </w:rPr>
  </w:style>
  <w:style w:type="character" w:styleId="Sledovanodkaz">
    <w:name w:val="FollowedHyperlink"/>
    <w:basedOn w:val="Standardnpsmoodstavce"/>
    <w:semiHidden/>
    <w:unhideWhenUsed/>
    <w:rsid w:val="0082534D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A65CEE"/>
    <w:rPr>
      <w:rFonts w:ascii="Calibri" w:hAnsi="Calibri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CE6ACB"/>
    <w:rPr>
      <w:rFonts w:ascii="Calibri" w:hAnsi="Calibri"/>
      <w:bCs/>
      <w:sz w:val="22"/>
      <w:szCs w:val="24"/>
    </w:rPr>
  </w:style>
  <w:style w:type="paragraph" w:styleId="Textvysvtlivek">
    <w:name w:val="endnote text"/>
    <w:basedOn w:val="Normln"/>
    <w:link w:val="TextvysvtlivekChar"/>
    <w:semiHidden/>
    <w:unhideWhenUsed/>
    <w:rsid w:val="003D5D5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D5D50"/>
    <w:rPr>
      <w:rFonts w:ascii="Calibri" w:hAnsi="Calibri"/>
    </w:rPr>
  </w:style>
  <w:style w:type="character" w:styleId="Odkaznavysvtlivky">
    <w:name w:val="endnote reference"/>
    <w:basedOn w:val="Standardnpsmoodstavce"/>
    <w:semiHidden/>
    <w:unhideWhenUsed/>
    <w:rsid w:val="003D5D50"/>
    <w:rPr>
      <w:vertAlign w:val="superscript"/>
    </w:rPr>
  </w:style>
  <w:style w:type="paragraph" w:customStyle="1" w:styleId="Default">
    <w:name w:val="Default"/>
    <w:rsid w:val="00AB18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07C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adpis2"/>
    <w:link w:val="Nadpis1Char"/>
    <w:qFormat/>
    <w:rsid w:val="00957837"/>
    <w:pPr>
      <w:keepNext/>
      <w:numPr>
        <w:numId w:val="2"/>
      </w:numPr>
      <w:spacing w:before="240" w:after="120"/>
      <w:jc w:val="both"/>
      <w:outlineLvl w:val="0"/>
    </w:pPr>
    <w:rPr>
      <w:b/>
      <w:bCs/>
      <w:sz w:val="24"/>
    </w:rPr>
  </w:style>
  <w:style w:type="paragraph" w:styleId="Nadpis2">
    <w:name w:val="heading 2"/>
    <w:basedOn w:val="Normln"/>
    <w:link w:val="Nadpis2Char"/>
    <w:qFormat/>
    <w:rsid w:val="00CE6ACB"/>
    <w:pPr>
      <w:numPr>
        <w:ilvl w:val="1"/>
        <w:numId w:val="2"/>
      </w:numPr>
      <w:spacing w:before="40" w:after="40" w:line="276" w:lineRule="auto"/>
      <w:ind w:left="851" w:hanging="567"/>
      <w:jc w:val="both"/>
      <w:outlineLvl w:val="1"/>
    </w:pPr>
    <w:rPr>
      <w:bCs/>
    </w:rPr>
  </w:style>
  <w:style w:type="paragraph" w:styleId="Nadpis3">
    <w:name w:val="heading 3"/>
    <w:basedOn w:val="Normln"/>
    <w:link w:val="Nadpis3Char"/>
    <w:unhideWhenUsed/>
    <w:qFormat/>
    <w:rsid w:val="00145928"/>
    <w:pPr>
      <w:keepNext/>
      <w:keepLines/>
      <w:numPr>
        <w:ilvl w:val="2"/>
        <w:numId w:val="2"/>
      </w:numPr>
      <w:spacing w:before="40" w:after="40"/>
      <w:ind w:left="1418" w:hanging="851"/>
      <w:jc w:val="both"/>
      <w:outlineLvl w:val="2"/>
    </w:pPr>
    <w:rPr>
      <w:rFonts w:asciiTheme="minorHAnsi" w:eastAsiaTheme="majorEastAsia" w:hAnsiTheme="minorHAnsi" w:cstheme="majorBidi"/>
      <w:szCs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F902C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F902C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F902C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F902C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F902C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F902C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51398"/>
    <w:pPr>
      <w:jc w:val="both"/>
    </w:pPr>
  </w:style>
  <w:style w:type="character" w:styleId="Odkaznakoment">
    <w:name w:val="annotation reference"/>
    <w:semiHidden/>
    <w:rsid w:val="0085139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51398"/>
    <w:rPr>
      <w:sz w:val="20"/>
      <w:szCs w:val="20"/>
    </w:rPr>
  </w:style>
  <w:style w:type="paragraph" w:styleId="Textbubliny">
    <w:name w:val="Balloon Text"/>
    <w:basedOn w:val="Normln"/>
    <w:semiHidden/>
    <w:rsid w:val="0085139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851398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rsid w:val="008513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851398"/>
  </w:style>
  <w:style w:type="paragraph" w:styleId="Rozloendokumentu">
    <w:name w:val="Document Map"/>
    <w:basedOn w:val="Normln"/>
    <w:semiHidden/>
    <w:rsid w:val="008513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851398"/>
    <w:rPr>
      <w:sz w:val="20"/>
      <w:szCs w:val="20"/>
    </w:rPr>
  </w:style>
  <w:style w:type="character" w:styleId="Znakapoznpodarou">
    <w:name w:val="footnote reference"/>
    <w:semiHidden/>
    <w:rsid w:val="00851398"/>
    <w:rPr>
      <w:vertAlign w:val="superscript"/>
    </w:rPr>
  </w:style>
  <w:style w:type="paragraph" w:styleId="Pedmtkomente">
    <w:name w:val="annotation subject"/>
    <w:basedOn w:val="Textkomente"/>
    <w:next w:val="Textkomente"/>
    <w:rsid w:val="00851398"/>
    <w:rPr>
      <w:b/>
      <w:bCs/>
    </w:rPr>
  </w:style>
  <w:style w:type="character" w:customStyle="1" w:styleId="CharChar">
    <w:name w:val="Char Char"/>
    <w:basedOn w:val="Standardnpsmoodstavce"/>
    <w:semiHidden/>
    <w:rsid w:val="00851398"/>
  </w:style>
  <w:style w:type="character" w:customStyle="1" w:styleId="PedmtkomenteChar">
    <w:name w:val="Předmět komentáře Char"/>
    <w:basedOn w:val="CharChar"/>
    <w:rsid w:val="00851398"/>
  </w:style>
  <w:style w:type="paragraph" w:styleId="Odstavecseseznamem">
    <w:name w:val="List Paragraph"/>
    <w:basedOn w:val="Normln"/>
    <w:link w:val="OdstavecseseznamemChar"/>
    <w:uiPriority w:val="34"/>
    <w:qFormat/>
    <w:rsid w:val="00851398"/>
    <w:pPr>
      <w:ind w:left="708"/>
    </w:pPr>
  </w:style>
  <w:style w:type="paragraph" w:styleId="Zhlav">
    <w:name w:val="header"/>
    <w:basedOn w:val="Normln"/>
    <w:rsid w:val="00851398"/>
    <w:pPr>
      <w:tabs>
        <w:tab w:val="center" w:pos="4536"/>
        <w:tab w:val="right" w:pos="9072"/>
      </w:tabs>
    </w:pPr>
  </w:style>
  <w:style w:type="paragraph" w:customStyle="1" w:styleId="Style3">
    <w:name w:val="Style 3"/>
    <w:basedOn w:val="Normln"/>
    <w:rsid w:val="0085139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text">
    <w:name w:val="text"/>
    <w:basedOn w:val="Normln"/>
    <w:rsid w:val="000C607C"/>
    <w:pPr>
      <w:jc w:val="both"/>
    </w:pPr>
    <w:rPr>
      <w:rFonts w:ascii="Arial" w:eastAsia="Calibri" w:hAnsi="Arial"/>
      <w:sz w:val="21"/>
      <w:szCs w:val="18"/>
      <w:lang w:eastAsia="en-US"/>
    </w:rPr>
  </w:style>
  <w:style w:type="paragraph" w:customStyle="1" w:styleId="Style1">
    <w:name w:val="Style 1"/>
    <w:basedOn w:val="Normln"/>
    <w:rsid w:val="003B459F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basedOn w:val="Normln"/>
    <w:rsid w:val="003B459F"/>
    <w:pPr>
      <w:widowControl w:val="0"/>
      <w:tabs>
        <w:tab w:val="right" w:leader="dot" w:pos="6948"/>
      </w:tabs>
      <w:autoSpaceDE w:val="0"/>
      <w:autoSpaceDN w:val="0"/>
      <w:spacing w:before="504"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DF150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DF1502"/>
    <w:rPr>
      <w:sz w:val="16"/>
      <w:szCs w:val="16"/>
    </w:rPr>
  </w:style>
  <w:style w:type="paragraph" w:customStyle="1" w:styleId="Titulek-podlogo1">
    <w:name w:val="Titulek - pod logo 1"/>
    <w:basedOn w:val="Normln"/>
    <w:semiHidden/>
    <w:rsid w:val="00260941"/>
    <w:pPr>
      <w:spacing w:before="5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itulek-nzev1">
    <w:name w:val="Titulek - název 1"/>
    <w:basedOn w:val="Normln"/>
    <w:link w:val="Titulek-nzev1Char"/>
    <w:semiHidden/>
    <w:rsid w:val="00260941"/>
    <w:pPr>
      <w:spacing w:before="600" w:after="240"/>
      <w:jc w:val="center"/>
    </w:pPr>
    <w:rPr>
      <w:rFonts w:ascii="Arial" w:hAnsi="Arial"/>
      <w:b/>
      <w:bCs/>
      <w:sz w:val="24"/>
    </w:rPr>
  </w:style>
  <w:style w:type="character" w:customStyle="1" w:styleId="Titulek-box">
    <w:name w:val="Titulek - box"/>
    <w:semiHidden/>
    <w:rsid w:val="00260941"/>
    <w:rPr>
      <w:rFonts w:ascii="Arial" w:hAnsi="Arial" w:cs="Arial"/>
      <w:sz w:val="22"/>
      <w:szCs w:val="22"/>
    </w:rPr>
  </w:style>
  <w:style w:type="paragraph" w:customStyle="1" w:styleId="Titulek-podlogo2">
    <w:name w:val="Titulek - pod logo 2"/>
    <w:basedOn w:val="Titulek-podlogo1"/>
    <w:semiHidden/>
    <w:rsid w:val="00260941"/>
    <w:pPr>
      <w:spacing w:before="0"/>
    </w:pPr>
    <w:rPr>
      <w:b w:val="0"/>
      <w:bCs w:val="0"/>
      <w:sz w:val="16"/>
      <w:szCs w:val="16"/>
    </w:rPr>
  </w:style>
  <w:style w:type="paragraph" w:customStyle="1" w:styleId="Titulek-podlogo3">
    <w:name w:val="Titulek - pod logo 3"/>
    <w:basedOn w:val="Titulek-podlogo2"/>
    <w:semiHidden/>
    <w:rsid w:val="00260941"/>
    <w:pPr>
      <w:spacing w:after="600"/>
    </w:pPr>
  </w:style>
  <w:style w:type="paragraph" w:customStyle="1" w:styleId="slovanodstavce">
    <w:name w:val="číslované odstavce"/>
    <w:basedOn w:val="Normln"/>
    <w:link w:val="slovanodstavceChar"/>
    <w:rsid w:val="00260941"/>
    <w:pPr>
      <w:keepLines/>
      <w:numPr>
        <w:ilvl w:val="1"/>
        <w:numId w:val="1"/>
      </w:numPr>
      <w:autoSpaceDE w:val="0"/>
      <w:autoSpaceDN w:val="0"/>
      <w:adjustRightInd w:val="0"/>
      <w:spacing w:line="240" w:lineRule="atLeast"/>
      <w:jc w:val="both"/>
    </w:pPr>
    <w:rPr>
      <w:bCs/>
      <w:szCs w:val="22"/>
    </w:rPr>
  </w:style>
  <w:style w:type="paragraph" w:customStyle="1" w:styleId="lnekI">
    <w:name w:val="článek I."/>
    <w:basedOn w:val="Nadpis1"/>
    <w:next w:val="odst1"/>
    <w:link w:val="lnekIChar"/>
    <w:rsid w:val="00F902CF"/>
    <w:pPr>
      <w:ind w:left="709"/>
    </w:pPr>
  </w:style>
  <w:style w:type="character" w:customStyle="1" w:styleId="slovanodstavceChar">
    <w:name w:val="číslované odstavce Char"/>
    <w:link w:val="slovanodstavce"/>
    <w:rsid w:val="00260941"/>
    <w:rPr>
      <w:rFonts w:ascii="Calibri" w:hAnsi="Calibri"/>
      <w:bCs/>
      <w:sz w:val="22"/>
      <w:szCs w:val="22"/>
    </w:rPr>
  </w:style>
  <w:style w:type="paragraph" w:customStyle="1" w:styleId="odst1">
    <w:name w:val="odst. 1)"/>
    <w:basedOn w:val="Odstavecseseznamem"/>
    <w:link w:val="odst1Char"/>
    <w:qFormat/>
    <w:rsid w:val="00E72707"/>
    <w:pPr>
      <w:ind w:left="0"/>
    </w:pPr>
  </w:style>
  <w:style w:type="character" w:customStyle="1" w:styleId="lnekIChar">
    <w:name w:val="článek I. Char"/>
    <w:link w:val="lnekI"/>
    <w:rsid w:val="00F902CF"/>
    <w:rPr>
      <w:rFonts w:ascii="Calibri" w:hAnsi="Calibri"/>
      <w:b/>
      <w:bCs/>
      <w:sz w:val="24"/>
      <w:szCs w:val="24"/>
    </w:rPr>
  </w:style>
  <w:style w:type="paragraph" w:customStyle="1" w:styleId="psma">
    <w:name w:val="písm a.)"/>
    <w:basedOn w:val="odst1"/>
    <w:link w:val="psmaChar"/>
    <w:qFormat/>
    <w:rsid w:val="00536F20"/>
    <w:pPr>
      <w:numPr>
        <w:ilvl w:val="2"/>
      </w:numPr>
      <w:spacing w:before="60" w:after="60"/>
      <w:outlineLvl w:val="2"/>
    </w:pPr>
    <w:rPr>
      <w:bCs/>
      <w:szCs w:val="20"/>
    </w:rPr>
  </w:style>
  <w:style w:type="character" w:customStyle="1" w:styleId="odst1Char">
    <w:name w:val="odst. 1) Char"/>
    <w:link w:val="odst1"/>
    <w:rsid w:val="00E72707"/>
    <w:rPr>
      <w:rFonts w:ascii="Calibri" w:hAnsi="Calibri"/>
      <w:sz w:val="22"/>
      <w:szCs w:val="24"/>
    </w:rPr>
  </w:style>
  <w:style w:type="paragraph" w:customStyle="1" w:styleId="nadpissmrnice">
    <w:name w:val="nadpis směrnice"/>
    <w:basedOn w:val="Titulek-nzev1"/>
    <w:link w:val="nadpissmrniceChar"/>
    <w:qFormat/>
    <w:rsid w:val="00F11FF6"/>
    <w:pPr>
      <w:spacing w:before="240"/>
    </w:pPr>
    <w:rPr>
      <w:rFonts w:ascii="Calibri" w:hAnsi="Calibri"/>
      <w:color w:val="000000"/>
      <w:spacing w:val="20"/>
    </w:rPr>
  </w:style>
  <w:style w:type="character" w:customStyle="1" w:styleId="psmaChar">
    <w:name w:val="písm a.) Char"/>
    <w:link w:val="psma"/>
    <w:rsid w:val="00536F20"/>
    <w:rPr>
      <w:rFonts w:ascii="Calibri" w:hAnsi="Calibri"/>
      <w:sz w:val="22"/>
    </w:rPr>
  </w:style>
  <w:style w:type="character" w:styleId="Hypertextovodkaz">
    <w:name w:val="Hyperlink"/>
    <w:uiPriority w:val="99"/>
    <w:rsid w:val="0025020D"/>
    <w:rPr>
      <w:rFonts w:ascii="Calibri" w:hAnsi="Calibri"/>
      <w:color w:val="0000FF"/>
      <w:sz w:val="24"/>
      <w:u w:val="single"/>
    </w:rPr>
  </w:style>
  <w:style w:type="character" w:customStyle="1" w:styleId="Titulek-nzev1Char">
    <w:name w:val="Titulek - název 1 Char"/>
    <w:link w:val="Titulek-nzev1"/>
    <w:semiHidden/>
    <w:rsid w:val="00584DE5"/>
    <w:rPr>
      <w:rFonts w:ascii="Arial" w:hAnsi="Arial" w:cs="Arial"/>
      <w:b/>
      <w:bCs/>
      <w:sz w:val="24"/>
      <w:szCs w:val="24"/>
    </w:rPr>
  </w:style>
  <w:style w:type="character" w:customStyle="1" w:styleId="nadpissmrniceChar">
    <w:name w:val="nadpis směrnice Char"/>
    <w:link w:val="nadpissmrnice"/>
    <w:rsid w:val="00F11FF6"/>
    <w:rPr>
      <w:rFonts w:ascii="Calibri" w:hAnsi="Calibri" w:cs="Arial"/>
      <w:b/>
      <w:bCs/>
      <w:color w:val="000000"/>
      <w:spacing w:val="2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qFormat/>
    <w:rsid w:val="00727FBA"/>
    <w:pPr>
      <w:tabs>
        <w:tab w:val="left" w:pos="426"/>
        <w:tab w:val="right" w:leader="dot" w:pos="9061"/>
      </w:tabs>
      <w:spacing w:after="100"/>
    </w:pPr>
  </w:style>
  <w:style w:type="character" w:customStyle="1" w:styleId="Nadpis3Char">
    <w:name w:val="Nadpis 3 Char"/>
    <w:basedOn w:val="Standardnpsmoodstavce"/>
    <w:link w:val="Nadpis3"/>
    <w:rsid w:val="00145928"/>
    <w:rPr>
      <w:rFonts w:asciiTheme="minorHAnsi" w:eastAsiaTheme="majorEastAsia" w:hAnsiTheme="minorHAnsi" w:cstheme="majorBidi"/>
      <w:sz w:val="22"/>
      <w:szCs w:val="22"/>
    </w:rPr>
  </w:style>
  <w:style w:type="character" w:customStyle="1" w:styleId="Nadpis4Char">
    <w:name w:val="Nadpis 4 Char"/>
    <w:basedOn w:val="Standardnpsmoodstavce"/>
    <w:link w:val="Nadpis4"/>
    <w:rsid w:val="00F902C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customStyle="1" w:styleId="Nadpis5Char">
    <w:name w:val="Nadpis 5 Char"/>
    <w:basedOn w:val="Standardnpsmoodstavce"/>
    <w:link w:val="Nadpis5"/>
    <w:rsid w:val="00F902CF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rsid w:val="00F902CF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rsid w:val="00F902C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rsid w:val="00F902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F902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6A6758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6A675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6A6758"/>
    <w:pPr>
      <w:spacing w:after="100"/>
      <w:ind w:left="440"/>
    </w:pPr>
  </w:style>
  <w:style w:type="paragraph" w:styleId="Normlnweb">
    <w:name w:val="Normal (Web)"/>
    <w:basedOn w:val="Normln"/>
    <w:uiPriority w:val="99"/>
    <w:unhideWhenUsed/>
    <w:rsid w:val="00BD67C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BD67C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67CB"/>
    <w:rPr>
      <w:rFonts w:ascii="Calibri" w:hAnsi="Calibri"/>
    </w:rPr>
  </w:style>
  <w:style w:type="table" w:styleId="Mkatabulky">
    <w:name w:val="Table Grid"/>
    <w:basedOn w:val="Normlntabulka"/>
    <w:uiPriority w:val="59"/>
    <w:rsid w:val="00BD67CB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semiHidden/>
    <w:unhideWhenUsed/>
    <w:rsid w:val="000755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7556A"/>
    <w:rPr>
      <w:rFonts w:ascii="Calibri" w:hAnsi="Calibri"/>
      <w:sz w:val="22"/>
      <w:szCs w:val="24"/>
    </w:rPr>
  </w:style>
  <w:style w:type="character" w:customStyle="1" w:styleId="TSdajeosmluvnstranChar">
    <w:name w:val="TS údaje o smluvní straně Char"/>
    <w:link w:val="TSdajeosmluvnstran"/>
    <w:rsid w:val="0007556A"/>
    <w:rPr>
      <w:rFonts w:ascii="Arial" w:hAnsi="Arial"/>
      <w:szCs w:val="24"/>
    </w:rPr>
  </w:style>
  <w:style w:type="paragraph" w:customStyle="1" w:styleId="TSdajeosmluvnstran">
    <w:name w:val="TS údaje o smluvní straně"/>
    <w:basedOn w:val="Normln"/>
    <w:link w:val="TSdajeosmluvnstranChar"/>
    <w:rsid w:val="0007556A"/>
    <w:pPr>
      <w:tabs>
        <w:tab w:val="left" w:pos="3402"/>
      </w:tabs>
      <w:spacing w:after="20" w:line="280" w:lineRule="exact"/>
      <w:ind w:left="2835" w:hanging="2835"/>
    </w:pPr>
    <w:rPr>
      <w:rFonts w:ascii="Arial" w:hAnsi="Arial"/>
      <w:sz w:val="20"/>
    </w:rPr>
  </w:style>
  <w:style w:type="paragraph" w:customStyle="1" w:styleId="Niveau5">
    <w:name w:val="Niveau 5"/>
    <w:basedOn w:val="Nadpis5"/>
    <w:rsid w:val="0007556A"/>
    <w:pPr>
      <w:keepNext w:val="0"/>
      <w:keepLines w:val="0"/>
      <w:numPr>
        <w:numId w:val="0"/>
      </w:numPr>
      <w:tabs>
        <w:tab w:val="num" w:pos="1276"/>
      </w:tabs>
      <w:spacing w:before="0" w:after="240" w:line="240" w:lineRule="atLeast"/>
      <w:ind w:left="1276" w:hanging="454"/>
      <w:outlineLvl w:val="6"/>
    </w:pPr>
    <w:rPr>
      <w:rFonts w:ascii="Georgia" w:eastAsia="Times New Roman" w:hAnsi="Georgia" w:cs="Times New Roman"/>
      <w:bCs/>
      <w:iCs/>
      <w:color w:val="auto"/>
      <w:sz w:val="20"/>
      <w:szCs w:val="26"/>
      <w:lang w:val="da-DK" w:eastAsia="da-DK"/>
    </w:rPr>
  </w:style>
  <w:style w:type="paragraph" w:customStyle="1" w:styleId="Niveau2">
    <w:name w:val="Niveau 2"/>
    <w:basedOn w:val="Nadpis2"/>
    <w:rsid w:val="0007556A"/>
    <w:pPr>
      <w:numPr>
        <w:numId w:val="0"/>
      </w:numPr>
      <w:tabs>
        <w:tab w:val="num" w:pos="822"/>
      </w:tabs>
      <w:spacing w:before="0" w:after="240" w:line="240" w:lineRule="atLeast"/>
      <w:ind w:left="822" w:hanging="822"/>
      <w:jc w:val="left"/>
    </w:pPr>
    <w:rPr>
      <w:rFonts w:ascii="Georgia" w:hAnsi="Georgia" w:cs="Arial"/>
      <w:iCs/>
      <w:sz w:val="20"/>
      <w:szCs w:val="28"/>
      <w:lang w:val="da-DK" w:eastAsia="da-DK"/>
    </w:rPr>
  </w:style>
  <w:style w:type="paragraph" w:styleId="Obsah4">
    <w:name w:val="toc 4"/>
    <w:basedOn w:val="Normln"/>
    <w:next w:val="Normln"/>
    <w:autoRedefine/>
    <w:uiPriority w:val="39"/>
    <w:unhideWhenUsed/>
    <w:rsid w:val="00284601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284601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284601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284601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284601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284601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2D2994"/>
    <w:rPr>
      <w:rFonts w:ascii="Calibri" w:hAnsi="Calibri"/>
      <w:sz w:val="22"/>
      <w:szCs w:val="24"/>
    </w:rPr>
  </w:style>
  <w:style w:type="paragraph" w:customStyle="1" w:styleId="1odst">
    <w:name w:val="1.odst"/>
    <w:basedOn w:val="Odstavecseseznamem"/>
    <w:link w:val="1odstChar"/>
    <w:qFormat/>
    <w:rsid w:val="00E15B49"/>
    <w:pPr>
      <w:numPr>
        <w:numId w:val="3"/>
      </w:numPr>
      <w:contextualSpacing/>
      <w:jc w:val="both"/>
    </w:pPr>
  </w:style>
  <w:style w:type="paragraph" w:customStyle="1" w:styleId="aodst">
    <w:name w:val="a) odst."/>
    <w:basedOn w:val="Odstavecseseznamem"/>
    <w:link w:val="aodstChar"/>
    <w:qFormat/>
    <w:rsid w:val="00F41705"/>
    <w:pPr>
      <w:numPr>
        <w:numId w:val="4"/>
      </w:numPr>
      <w:ind w:left="1134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15B49"/>
    <w:rPr>
      <w:rFonts w:ascii="Calibri" w:hAnsi="Calibri"/>
      <w:sz w:val="22"/>
      <w:szCs w:val="24"/>
    </w:rPr>
  </w:style>
  <w:style w:type="character" w:customStyle="1" w:styleId="1odstChar">
    <w:name w:val="1.odst Char"/>
    <w:basedOn w:val="OdstavecseseznamemChar"/>
    <w:link w:val="1odst"/>
    <w:rsid w:val="00E15B49"/>
    <w:rPr>
      <w:rFonts w:ascii="Calibri" w:hAnsi="Calibri"/>
      <w:sz w:val="22"/>
      <w:szCs w:val="24"/>
    </w:rPr>
  </w:style>
  <w:style w:type="character" w:customStyle="1" w:styleId="aodstChar">
    <w:name w:val="a) odst. Char"/>
    <w:basedOn w:val="OdstavecseseznamemChar"/>
    <w:link w:val="aodst"/>
    <w:rsid w:val="00F4170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123635"/>
    <w:rPr>
      <w:rFonts w:ascii="Calibri" w:hAnsi="Calibri"/>
      <w:sz w:val="22"/>
      <w:szCs w:val="24"/>
    </w:rPr>
  </w:style>
  <w:style w:type="character" w:styleId="Sledovanodkaz">
    <w:name w:val="FollowedHyperlink"/>
    <w:basedOn w:val="Standardnpsmoodstavce"/>
    <w:semiHidden/>
    <w:unhideWhenUsed/>
    <w:rsid w:val="0082534D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A65CEE"/>
    <w:rPr>
      <w:rFonts w:ascii="Calibri" w:hAnsi="Calibri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CE6ACB"/>
    <w:rPr>
      <w:rFonts w:ascii="Calibri" w:hAnsi="Calibri"/>
      <w:bCs/>
      <w:sz w:val="22"/>
      <w:szCs w:val="24"/>
    </w:rPr>
  </w:style>
  <w:style w:type="paragraph" w:styleId="Textvysvtlivek">
    <w:name w:val="endnote text"/>
    <w:basedOn w:val="Normln"/>
    <w:link w:val="TextvysvtlivekChar"/>
    <w:semiHidden/>
    <w:unhideWhenUsed/>
    <w:rsid w:val="003D5D5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D5D50"/>
    <w:rPr>
      <w:rFonts w:ascii="Calibri" w:hAnsi="Calibri"/>
    </w:rPr>
  </w:style>
  <w:style w:type="character" w:styleId="Odkaznavysvtlivky">
    <w:name w:val="endnote reference"/>
    <w:basedOn w:val="Standardnpsmoodstavce"/>
    <w:semiHidden/>
    <w:unhideWhenUsed/>
    <w:rsid w:val="003D5D50"/>
    <w:rPr>
      <w:vertAlign w:val="superscript"/>
    </w:rPr>
  </w:style>
  <w:style w:type="paragraph" w:customStyle="1" w:styleId="Default">
    <w:name w:val="Default"/>
    <w:rsid w:val="00AB18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37">
          <w:marLeft w:val="446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445">
          <w:marLeft w:val="432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17">
          <w:marLeft w:val="432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165">
          <w:marLeft w:val="432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472">
          <w:marLeft w:val="432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168">
          <w:marLeft w:val="432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59">
          <w:marLeft w:val="432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7581-C0D5-45B5-BE93-89C97401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angelisova</dc:creator>
  <cp:lastModifiedBy>redakce Fontes Nissae</cp:lastModifiedBy>
  <cp:revision>3</cp:revision>
  <dcterms:created xsi:type="dcterms:W3CDTF">2019-06-14T07:31:00Z</dcterms:created>
  <dcterms:modified xsi:type="dcterms:W3CDTF">2019-06-14T07:40:00Z</dcterms:modified>
</cp:coreProperties>
</file>